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4125" w:rsidRDefault="005B4125" w:rsidP="005B4125">
      <w:pPr>
        <w:jc w:val="center"/>
        <w:rPr>
          <w:rFonts w:ascii="Times New Roman" w:hAnsi="Times New Roman"/>
          <w:b/>
          <w:color w:val="FF0000"/>
          <w:sz w:val="24"/>
          <w:lang w:val="tt-RU"/>
        </w:rPr>
      </w:pPr>
      <w:r>
        <w:rPr>
          <w:rFonts w:ascii="Times New Roman" w:hAnsi="Times New Roman"/>
          <w:b/>
          <w:noProof/>
          <w:color w:val="FF0000"/>
          <w:sz w:val="24"/>
        </w:rPr>
        <w:drawing>
          <wp:inline distT="0" distB="0" distL="0" distR="0">
            <wp:extent cx="6134100" cy="9225773"/>
            <wp:effectExtent l="0" t="0" r="0" b="0"/>
            <wp:docPr id="1" name="Рисунок 1" descr="C:\Users\айсылу\Downloads\ПОЛОЖЕНИЕ О ПРИЕМЕ В ШКОЛ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сылу\Downloads\ПОЛОЖЕНИЕ О ПРИЕМЕ В ШКОЛУ.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807" t="817"/>
                    <a:stretch/>
                  </pic:blipFill>
                  <pic:spPr bwMode="auto">
                    <a:xfrm>
                      <a:off x="0" y="0"/>
                      <a:ext cx="6146047" cy="9243742"/>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rsidR="000E21FE" w:rsidRDefault="0010013C" w:rsidP="00F03CAE">
      <w:pPr>
        <w:spacing w:after="0"/>
        <w:rPr>
          <w:rFonts w:ascii="Times New Roman" w:hAnsi="Times New Roman"/>
          <w:color w:val="FF0000"/>
          <w:sz w:val="24"/>
        </w:rPr>
      </w:pPr>
      <w:r>
        <w:rPr>
          <w:rFonts w:ascii="Times New Roman" w:hAnsi="Times New Roman"/>
          <w:color w:val="FF0000"/>
          <w:sz w:val="24"/>
        </w:rPr>
        <w:t xml:space="preserve">                                                                                </w:t>
      </w:r>
    </w:p>
    <w:p w:rsidR="000E21FE" w:rsidRDefault="0010013C">
      <w:pPr>
        <w:spacing w:after="0" w:line="240" w:lineRule="auto"/>
        <w:rPr>
          <w:rFonts w:ascii="Times New Roman" w:hAnsi="Times New Roman"/>
          <w:color w:val="FF0000"/>
          <w:sz w:val="24"/>
        </w:rPr>
      </w:pPr>
      <w:r>
        <w:rPr>
          <w:rFonts w:ascii="Times New Roman" w:hAnsi="Times New Roman"/>
          <w:color w:val="FF0000"/>
          <w:sz w:val="24"/>
        </w:rPr>
        <w:lastRenderedPageBreak/>
        <w:t xml:space="preserve">                                                                                           </w:t>
      </w:r>
    </w:p>
    <w:p w:rsidR="000E21FE" w:rsidRDefault="0010013C">
      <w:pPr>
        <w:spacing w:after="0" w:line="240" w:lineRule="auto"/>
        <w:rPr>
          <w:rFonts w:ascii="Times New Roman" w:hAnsi="Times New Roman"/>
          <w:color w:val="FF0000"/>
          <w:sz w:val="24"/>
        </w:rPr>
      </w:pPr>
      <w:r>
        <w:rPr>
          <w:rFonts w:ascii="Times New Roman" w:hAnsi="Times New Roman"/>
          <w:color w:val="FF0000"/>
          <w:sz w:val="24"/>
        </w:rPr>
        <w:t xml:space="preserve">                                                                                          </w:t>
      </w:r>
    </w:p>
    <w:p w:rsidR="000E21FE" w:rsidRDefault="0010013C" w:rsidP="002B1AFB">
      <w:pPr>
        <w:pStyle w:val="a7"/>
        <w:shd w:val="clear" w:color="auto" w:fill="FFFFFF" w:themeFill="background1"/>
        <w:spacing w:after="0" w:line="240" w:lineRule="auto"/>
        <w:ind w:left="426"/>
        <w:jc w:val="both"/>
        <w:rPr>
          <w:rFonts w:ascii="Times New Roman" w:hAnsi="Times New Roman"/>
          <w:sz w:val="24"/>
        </w:rPr>
      </w:pPr>
      <w:r>
        <w:rPr>
          <w:rFonts w:ascii="Times New Roman" w:hAnsi="Times New Roman"/>
          <w:sz w:val="24"/>
        </w:rPr>
        <w:t xml:space="preserve">обучению в общеобразовательных организациях, </w:t>
      </w:r>
    </w:p>
    <w:p w:rsidR="000E21FE" w:rsidRDefault="0010013C" w:rsidP="002B1AFB">
      <w:pPr>
        <w:pStyle w:val="a7"/>
        <w:numPr>
          <w:ilvl w:val="0"/>
          <w:numId w:val="1"/>
        </w:numPr>
        <w:shd w:val="clear" w:color="auto" w:fill="FFFFFF" w:themeFill="background1"/>
        <w:spacing w:after="0" w:line="240" w:lineRule="auto"/>
        <w:ind w:left="426" w:firstLine="0"/>
        <w:jc w:val="both"/>
        <w:rPr>
          <w:rFonts w:ascii="Times New Roman" w:hAnsi="Times New Roman"/>
          <w:sz w:val="24"/>
        </w:rPr>
      </w:pPr>
      <w:r>
        <w:rPr>
          <w:rFonts w:ascii="Times New Roman" w:hAnsi="Times New Roman"/>
          <w:sz w:val="24"/>
        </w:rPr>
        <w:t xml:space="preserve">Уставом образовательной организации. </w:t>
      </w:r>
    </w:p>
    <w:p w:rsidR="000E21FE" w:rsidRDefault="0010013C" w:rsidP="002B1AFB">
      <w:pPr>
        <w:shd w:val="clear" w:color="auto" w:fill="FFFFFF" w:themeFill="background1"/>
        <w:spacing w:after="0" w:line="240" w:lineRule="auto"/>
        <w:jc w:val="both"/>
        <w:rPr>
          <w:rFonts w:ascii="Times New Roman" w:hAnsi="Times New Roman"/>
          <w:sz w:val="24"/>
        </w:rPr>
      </w:pPr>
      <w:r>
        <w:rPr>
          <w:rFonts w:ascii="Times New Roman" w:hAnsi="Times New Roman"/>
          <w:sz w:val="24"/>
        </w:rPr>
        <w:t xml:space="preserve">1.2. Данное Положение регламентирует порядок и правила приема на обучение в ОО по образовательным программам начального общего, основного общего и среднего общего образования, а также перевода, выбытия и отчисления </w:t>
      </w:r>
      <w:proofErr w:type="gramStart"/>
      <w:r>
        <w:rPr>
          <w:rFonts w:ascii="Times New Roman" w:hAnsi="Times New Roman"/>
          <w:sz w:val="24"/>
        </w:rPr>
        <w:t>обучающихся</w:t>
      </w:r>
      <w:proofErr w:type="gramEnd"/>
      <w:r>
        <w:rPr>
          <w:rFonts w:ascii="Times New Roman" w:hAnsi="Times New Roman"/>
          <w:sz w:val="24"/>
        </w:rPr>
        <w:t xml:space="preserve"> из ОО. </w:t>
      </w:r>
    </w:p>
    <w:p w:rsidR="000E21FE" w:rsidRDefault="0010013C" w:rsidP="002B1AFB">
      <w:pPr>
        <w:shd w:val="clear" w:color="auto" w:fill="FFFFFF" w:themeFill="background1"/>
        <w:spacing w:after="0" w:line="240" w:lineRule="auto"/>
        <w:ind w:firstLine="567"/>
        <w:jc w:val="both"/>
        <w:rPr>
          <w:rFonts w:ascii="Times New Roman" w:hAnsi="Times New Roman"/>
          <w:sz w:val="24"/>
        </w:rPr>
      </w:pPr>
      <w:r>
        <w:rPr>
          <w:rFonts w:ascii="Times New Roman" w:hAnsi="Times New Roman"/>
          <w:sz w:val="24"/>
        </w:rPr>
        <w:t xml:space="preserve">1.3. Настоящее Положение разработано с целью соблюдения законодательства Российской Федерации в области образования в части приема на обучение в ОО и обеспечения их права на получение общего образования, а также выбытия, перевода и отчисления. </w:t>
      </w:r>
    </w:p>
    <w:p w:rsidR="000E21FE" w:rsidRDefault="0010013C" w:rsidP="002B1AFB">
      <w:pPr>
        <w:shd w:val="clear" w:color="auto" w:fill="FFFFFF" w:themeFill="background1"/>
        <w:spacing w:after="0" w:line="240" w:lineRule="auto"/>
        <w:ind w:firstLine="567"/>
        <w:jc w:val="both"/>
        <w:rPr>
          <w:rFonts w:ascii="Times New Roman" w:hAnsi="Times New Roman"/>
          <w:sz w:val="24"/>
        </w:rPr>
      </w:pPr>
      <w:r>
        <w:rPr>
          <w:rFonts w:ascii="Times New Roman" w:hAnsi="Times New Roman"/>
          <w:sz w:val="24"/>
        </w:rPr>
        <w:t xml:space="preserve">1.4. </w:t>
      </w:r>
      <w:proofErr w:type="gramStart"/>
      <w:r>
        <w:rPr>
          <w:rFonts w:ascii="Times New Roman" w:hAnsi="Times New Roman"/>
          <w:sz w:val="24"/>
        </w:rPr>
        <w:t xml:space="preserve">Прием на обучение в ОО проводится на принципах равных условий приема для всех поступающих, за исключением лиц, которым в соответствии с Федеральным законом «Об образовании в Российской Федерации» предоставлены особые права (преимущества) при приеме на обучение (Часть 1 статьи 55 Федерального закона от 29 декабря 2012 г. № 273-ФЗ "Об образовании в Российской Федерации"). </w:t>
      </w:r>
      <w:proofErr w:type="gramEnd"/>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Pr>
          <w:rFonts w:ascii="Times New Roman" w:hAnsi="Times New Roman"/>
          <w:sz w:val="24"/>
        </w:rPr>
        <w:t xml:space="preserve">1.5. Прием на </w:t>
      </w:r>
      <w:proofErr w:type="gramStart"/>
      <w:r>
        <w:rPr>
          <w:rFonts w:ascii="Times New Roman" w:hAnsi="Times New Roman"/>
          <w:sz w:val="24"/>
        </w:rPr>
        <w:t>обучение</w:t>
      </w:r>
      <w:proofErr w:type="gramEnd"/>
      <w:r>
        <w:rPr>
          <w:rFonts w:ascii="Times New Roman" w:hAnsi="Times New Roman"/>
          <w:sz w:val="24"/>
        </w:rPr>
        <w:t xml:space="preserve"> по основным общеобразовательным программам проводится на общедоступной основе. </w:t>
      </w:r>
    </w:p>
    <w:p w:rsidR="000E21FE" w:rsidRPr="002574A6" w:rsidRDefault="0010013C" w:rsidP="002B1AFB">
      <w:pPr>
        <w:shd w:val="clear" w:color="auto" w:fill="FFFFFF" w:themeFill="background1"/>
        <w:spacing w:after="0" w:line="240" w:lineRule="auto"/>
        <w:ind w:firstLine="567"/>
        <w:jc w:val="center"/>
        <w:rPr>
          <w:rFonts w:ascii="Times New Roman" w:hAnsi="Times New Roman"/>
          <w:b/>
          <w:sz w:val="24"/>
          <w:szCs w:val="24"/>
        </w:rPr>
      </w:pPr>
      <w:r w:rsidRPr="002574A6">
        <w:rPr>
          <w:rFonts w:ascii="Times New Roman" w:hAnsi="Times New Roman"/>
          <w:b/>
          <w:sz w:val="24"/>
          <w:szCs w:val="24"/>
        </w:rPr>
        <w:t xml:space="preserve">2. Правила приема </w:t>
      </w:r>
      <w:proofErr w:type="gramStart"/>
      <w:r w:rsidRPr="002574A6">
        <w:rPr>
          <w:rFonts w:ascii="Times New Roman" w:hAnsi="Times New Roman"/>
          <w:b/>
          <w:sz w:val="24"/>
          <w:szCs w:val="24"/>
        </w:rPr>
        <w:t>обучающихся</w:t>
      </w:r>
      <w:proofErr w:type="gramEnd"/>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2.1. Правила приема на уровнях начального общего, основного общего, среднего общего образования обеспечивают прием всех граждан, которые проживают на территории, закрепленной </w:t>
      </w:r>
      <w:bookmarkStart w:id="0" w:name="_Hlk128687533"/>
      <w:r w:rsidRPr="00221A0F">
        <w:rPr>
          <w:rFonts w:ascii="Times New Roman" w:hAnsi="Times New Roman"/>
          <w:sz w:val="24"/>
          <w:szCs w:val="24"/>
        </w:rPr>
        <w:t>Исполнительным комитетом Высокогорского муниципального района Республики Татарстан</w:t>
      </w:r>
      <w:bookmarkEnd w:id="0"/>
      <w:r w:rsidRPr="002574A6">
        <w:rPr>
          <w:rFonts w:ascii="Times New Roman" w:hAnsi="Times New Roman"/>
          <w:sz w:val="24"/>
          <w:szCs w:val="24"/>
        </w:rPr>
        <w:t xml:space="preserve"> за ОО и имеющих право на получение общего образования соответствующего уровня.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2.2. Прием иностранных граждан и лиц без гражданства, в том числе соотечественников, проживающих за рубежом, в ОО на </w:t>
      </w:r>
      <w:proofErr w:type="gramStart"/>
      <w:r w:rsidRPr="002574A6">
        <w:rPr>
          <w:rFonts w:ascii="Times New Roman" w:hAnsi="Times New Roman"/>
          <w:sz w:val="24"/>
          <w:szCs w:val="24"/>
        </w:rPr>
        <w:t>обучение</w:t>
      </w:r>
      <w:proofErr w:type="gramEnd"/>
      <w:r w:rsidRPr="002574A6">
        <w:rPr>
          <w:rFonts w:ascii="Times New Roman" w:hAnsi="Times New Roman"/>
          <w:sz w:val="24"/>
          <w:szCs w:val="24"/>
        </w:rPr>
        <w:t xml:space="preserve"> по основным общеобразовательным программам осуществляется в соответствии с международными договорами Российской Федерации, Федеральным законом и настоящим Положением.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2.3. В приеме в образовательную организацию может быть отказано по причине отсутствия свободных мест, за исключением случаев, предусмотренных частями 5 и 6 статьи 67 и статьей 88 Федерального закона.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2.4. Не позднее 15 марта текущего года на официальном сайте ОО в сети Интернет, на информационном стенде, ответственное лицо, назначаемое приказом руководителя, размещает распорядительный акт (приказ, постановление и </w:t>
      </w:r>
      <w:r w:rsidRPr="00221A0F">
        <w:rPr>
          <w:rFonts w:ascii="Times New Roman" w:hAnsi="Times New Roman"/>
          <w:sz w:val="24"/>
          <w:szCs w:val="24"/>
        </w:rPr>
        <w:t>т.д.) Исполнительного комитета Высокогорского муниципального района Республики Татарстан о закреплении</w:t>
      </w:r>
      <w:r w:rsidRPr="002574A6">
        <w:rPr>
          <w:rFonts w:ascii="Times New Roman" w:hAnsi="Times New Roman"/>
          <w:sz w:val="24"/>
          <w:szCs w:val="24"/>
        </w:rPr>
        <w:t xml:space="preserve"> образовательных организаций за соответственно конкретными территориями муниципального района</w:t>
      </w:r>
      <w:r w:rsidRPr="002574A6">
        <w:rPr>
          <w:rFonts w:ascii="Times New Roman" w:hAnsi="Times New Roman"/>
          <w:i/>
          <w:sz w:val="24"/>
          <w:szCs w:val="24"/>
        </w:rPr>
        <w:t xml:space="preserve"> </w:t>
      </w:r>
      <w:r w:rsidRPr="002574A6">
        <w:rPr>
          <w:rFonts w:ascii="Times New Roman" w:hAnsi="Times New Roman"/>
          <w:sz w:val="24"/>
          <w:szCs w:val="24"/>
        </w:rPr>
        <w:t xml:space="preserve">субъекта Российской Федерации в течение 10 календарных дней с момента его издания.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2.5. В первоочередном порядке предоставляются места </w:t>
      </w:r>
    </w:p>
    <w:p w:rsidR="000E21FE" w:rsidRPr="002574A6" w:rsidRDefault="0010013C" w:rsidP="002B1AFB">
      <w:pPr>
        <w:pStyle w:val="a7"/>
        <w:numPr>
          <w:ilvl w:val="0"/>
          <w:numId w:val="2"/>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детям, указанным в абзаце втором части 6 статьи 19 Федерального закона от 27 мая 1998 г. № 76-ФЗ "О статусе военнослужащих", по месту жительства их семей (Собрание законодательства Российской Федерации, 1998, № 22, ст. 2331; 2013, № 27, ст. 3477);</w:t>
      </w:r>
    </w:p>
    <w:p w:rsidR="000E21FE" w:rsidRPr="002574A6" w:rsidRDefault="0010013C" w:rsidP="002B1AFB">
      <w:pPr>
        <w:pStyle w:val="a7"/>
        <w:numPr>
          <w:ilvl w:val="0"/>
          <w:numId w:val="2"/>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детям, указанным в части 6 статьи 46 Федерального закона от 7 февраля 2011 г. № 3-ФЗ "О полиции" (Собрание законодательства Российской Федерации, 2011, № 7, ст. 900; 2013, № 27, ст. 3477);</w:t>
      </w:r>
    </w:p>
    <w:p w:rsidR="000E21FE" w:rsidRPr="002574A6" w:rsidRDefault="0010013C" w:rsidP="002B1AFB">
      <w:pPr>
        <w:pStyle w:val="a7"/>
        <w:numPr>
          <w:ilvl w:val="0"/>
          <w:numId w:val="2"/>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детям сотрудников органов внутренних дел, не являющихся сотрудниками полиции (Часть 2 статьи 56 Федерального закона от 7 февраля 2011 г. № 3-ФЗ "О полиции");</w:t>
      </w:r>
    </w:p>
    <w:p w:rsidR="000E21FE" w:rsidRPr="002574A6" w:rsidRDefault="0010013C" w:rsidP="002B1AFB">
      <w:pPr>
        <w:pStyle w:val="a7"/>
        <w:numPr>
          <w:ilvl w:val="0"/>
          <w:numId w:val="2"/>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0E21FE" w:rsidRPr="002B1AFB" w:rsidRDefault="0010013C" w:rsidP="002B1AFB">
      <w:pPr>
        <w:pStyle w:val="a3"/>
        <w:shd w:val="clear" w:color="auto" w:fill="FFFFFF" w:themeFill="background1"/>
        <w:ind w:firstLine="567"/>
        <w:jc w:val="both"/>
        <w:rPr>
          <w:rFonts w:ascii="Times New Roman" w:hAnsi="Times New Roman"/>
          <w:color w:val="000000" w:themeColor="text1"/>
          <w:sz w:val="24"/>
          <w:szCs w:val="24"/>
        </w:rPr>
      </w:pPr>
      <w:r w:rsidRPr="002B1AFB">
        <w:rPr>
          <w:rFonts w:ascii="Times New Roman" w:hAnsi="Times New Roman"/>
          <w:color w:val="000000" w:themeColor="text1"/>
          <w:sz w:val="24"/>
          <w:szCs w:val="24"/>
        </w:rPr>
        <w:t xml:space="preserve">2.6. </w:t>
      </w:r>
      <w:proofErr w:type="gramStart"/>
      <w:r w:rsidRPr="002B1AFB">
        <w:rPr>
          <w:rFonts w:ascii="Times New Roman" w:hAnsi="Times New Roman"/>
          <w:color w:val="000000" w:themeColor="text1"/>
          <w:sz w:val="24"/>
          <w:szCs w:val="24"/>
          <w:highlight w:val="white"/>
        </w:rPr>
        <w:t xml:space="preserve">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если в ОО обучаются его брат и (или) сестра (полнородные и </w:t>
      </w:r>
      <w:proofErr w:type="spellStart"/>
      <w:r w:rsidRPr="002B1AFB">
        <w:rPr>
          <w:rFonts w:ascii="Times New Roman" w:hAnsi="Times New Roman"/>
          <w:color w:val="000000" w:themeColor="text1"/>
          <w:sz w:val="24"/>
          <w:szCs w:val="24"/>
          <w:highlight w:val="white"/>
        </w:rPr>
        <w:t>неполнородные</w:t>
      </w:r>
      <w:proofErr w:type="spellEnd"/>
      <w:r w:rsidRPr="002B1AFB">
        <w:rPr>
          <w:rFonts w:ascii="Times New Roman" w:hAnsi="Times New Roman"/>
          <w:color w:val="000000" w:themeColor="text1"/>
          <w:sz w:val="24"/>
          <w:szCs w:val="24"/>
          <w:highlight w:val="white"/>
        </w:rPr>
        <w:t>, усыновленные (удочеренные), дети, опекунами (попечителями) которых являются родители (законные представители) этого</w:t>
      </w:r>
      <w:proofErr w:type="gramEnd"/>
      <w:r w:rsidRPr="002B1AFB">
        <w:rPr>
          <w:rFonts w:ascii="Times New Roman" w:hAnsi="Times New Roman"/>
          <w:color w:val="000000" w:themeColor="text1"/>
          <w:sz w:val="24"/>
          <w:szCs w:val="24"/>
          <w:highlight w:val="white"/>
        </w:rPr>
        <w:t xml:space="preserve"> </w:t>
      </w:r>
      <w:proofErr w:type="gramStart"/>
      <w:r w:rsidRPr="002B1AFB">
        <w:rPr>
          <w:rFonts w:ascii="Times New Roman" w:hAnsi="Times New Roman"/>
          <w:color w:val="000000" w:themeColor="text1"/>
          <w:sz w:val="24"/>
          <w:szCs w:val="24"/>
          <w:highlight w:val="white"/>
        </w:rPr>
        <w:t xml:space="preserve">ребенка, или дети, родителями (законными представителями) которых являются опекуны (попечители) этого ребенка, за исключением случаев, предусмотренных 5 и 6 статьи 67 Федерального закона «Об </w:t>
      </w:r>
      <w:r w:rsidRPr="002B1AFB">
        <w:rPr>
          <w:rFonts w:ascii="Times New Roman" w:hAnsi="Times New Roman"/>
          <w:color w:val="000000" w:themeColor="text1"/>
          <w:sz w:val="24"/>
          <w:szCs w:val="24"/>
          <w:highlight w:val="white"/>
        </w:rPr>
        <w:lastRenderedPageBreak/>
        <w:t>образовании в РФ» (</w:t>
      </w:r>
      <w:r w:rsidRPr="002B1AFB">
        <w:rPr>
          <w:rFonts w:ascii="Times New Roman" w:hAnsi="Times New Roman"/>
          <w:color w:val="000000" w:themeColor="text1"/>
          <w:sz w:val="24"/>
          <w:szCs w:val="24"/>
        </w:rPr>
        <w:t>Организация индивидуального отбора при приеме либо переводе для получения основного общего и среднего общего образования с углубленным изучением отдельных учебных предметов или для профильного обучения;</w:t>
      </w:r>
      <w:proofErr w:type="gramEnd"/>
      <w:r w:rsidRPr="002B1AFB">
        <w:rPr>
          <w:rFonts w:ascii="Times New Roman" w:hAnsi="Times New Roman"/>
          <w:color w:val="000000" w:themeColor="text1"/>
          <w:sz w:val="24"/>
          <w:szCs w:val="24"/>
        </w:rPr>
        <w:t xml:space="preserve"> организация конкурса или индивидуального отбора при приеме либо переводе граждан для получения общего </w:t>
      </w:r>
      <w:proofErr w:type="gramStart"/>
      <w:r w:rsidRPr="002B1AFB">
        <w:rPr>
          <w:rFonts w:ascii="Times New Roman" w:hAnsi="Times New Roman"/>
          <w:color w:val="000000" w:themeColor="text1"/>
          <w:sz w:val="24"/>
          <w:szCs w:val="24"/>
        </w:rPr>
        <w:t>образования</w:t>
      </w:r>
      <w:proofErr w:type="gramEnd"/>
      <w:r w:rsidRPr="002B1AFB">
        <w:rPr>
          <w:rFonts w:ascii="Times New Roman" w:hAnsi="Times New Roman"/>
          <w:color w:val="000000" w:themeColor="text1"/>
          <w:sz w:val="24"/>
          <w:szCs w:val="24"/>
        </w:rPr>
        <w:t xml:space="preserve"> интегрированные с дополнительными образовательными программами спортивной подготовки,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color w:val="FF0000"/>
          <w:sz w:val="24"/>
          <w:szCs w:val="24"/>
        </w:rPr>
        <w:t xml:space="preserve"> </w:t>
      </w:r>
      <w:r w:rsidRPr="002574A6">
        <w:rPr>
          <w:rFonts w:ascii="Times New Roman" w:hAnsi="Times New Roman"/>
          <w:sz w:val="24"/>
          <w:szCs w:val="24"/>
        </w:rPr>
        <w:t xml:space="preserve">2.7. Дети с ограниченными возможностями здоровья принимаются на </w:t>
      </w:r>
      <w:proofErr w:type="gramStart"/>
      <w:r w:rsidRPr="002574A6">
        <w:rPr>
          <w:rFonts w:ascii="Times New Roman" w:hAnsi="Times New Roman"/>
          <w:sz w:val="24"/>
          <w:szCs w:val="24"/>
        </w:rPr>
        <w:t>обучение</w:t>
      </w:r>
      <w:proofErr w:type="gramEnd"/>
      <w:r w:rsidRPr="002574A6">
        <w:rPr>
          <w:rFonts w:ascii="Times New Roman" w:hAnsi="Times New Roman"/>
          <w:sz w:val="24"/>
          <w:szCs w:val="24"/>
        </w:rPr>
        <w:t xml:space="preserve"> по адаптированной образовательной программе начального общего, основного общего и среднего общего образования только с согласия их родителей (законных представителей) и на основании рекомендаций психолого-медико-педагогической комиссии (Часть 3 статьи 55 Федерального закона от 29 декабря 2012 г. № 273-ФЗ "Об образовании в Российской Федерации").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2.8. Поступающие с ограниченными возможностями здоровья, достигшие возраста восемнадцати лет, принимаются на </w:t>
      </w:r>
      <w:proofErr w:type="gramStart"/>
      <w:r w:rsidRPr="002574A6">
        <w:rPr>
          <w:rFonts w:ascii="Times New Roman" w:hAnsi="Times New Roman"/>
          <w:sz w:val="24"/>
          <w:szCs w:val="24"/>
        </w:rPr>
        <w:t>обучение</w:t>
      </w:r>
      <w:proofErr w:type="gramEnd"/>
      <w:r w:rsidRPr="002574A6">
        <w:rPr>
          <w:rFonts w:ascii="Times New Roman" w:hAnsi="Times New Roman"/>
          <w:sz w:val="24"/>
          <w:szCs w:val="24"/>
        </w:rPr>
        <w:t xml:space="preserve"> по адаптированной образовательной программе только с согласия самих поступающих.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2.9. Прием в ОО осуществляется в течение всего учебного года при наличии свободных мест.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2.10. Прием осуществляется по заявлению при предъявлении оригинала документа, удостоверяющего личность.</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2.11. Заявление о приеме на обучение и документы для приема на обучение подаются одним из следующих способов: </w:t>
      </w:r>
    </w:p>
    <w:p w:rsidR="000E21FE" w:rsidRPr="002B1AFB" w:rsidRDefault="0010013C" w:rsidP="002B1AFB">
      <w:pPr>
        <w:pStyle w:val="a7"/>
        <w:numPr>
          <w:ilvl w:val="0"/>
          <w:numId w:val="3"/>
        </w:numPr>
        <w:shd w:val="clear" w:color="auto" w:fill="FFFFFF" w:themeFill="background1"/>
        <w:spacing w:after="0" w:line="240" w:lineRule="auto"/>
        <w:jc w:val="both"/>
        <w:rPr>
          <w:rFonts w:ascii="Times New Roman" w:hAnsi="Times New Roman"/>
          <w:color w:val="000000" w:themeColor="text1"/>
          <w:sz w:val="24"/>
          <w:szCs w:val="24"/>
        </w:rPr>
      </w:pPr>
      <w:r w:rsidRPr="002B1AFB">
        <w:rPr>
          <w:rFonts w:ascii="Times New Roman" w:hAnsi="Times New Roman"/>
          <w:color w:val="000000" w:themeColor="text1"/>
          <w:sz w:val="24"/>
          <w:szCs w:val="24"/>
        </w:rPr>
        <w:t>в электронной форме посредством ЕПГУ;</w:t>
      </w:r>
    </w:p>
    <w:p w:rsidR="000E21FE" w:rsidRPr="002B1AFB" w:rsidRDefault="0010013C" w:rsidP="002B1AFB">
      <w:pPr>
        <w:pStyle w:val="a7"/>
        <w:numPr>
          <w:ilvl w:val="0"/>
          <w:numId w:val="3"/>
        </w:numPr>
        <w:shd w:val="clear" w:color="auto" w:fill="FFFFFF" w:themeFill="background1"/>
        <w:spacing w:after="0" w:line="240" w:lineRule="auto"/>
        <w:jc w:val="both"/>
        <w:rPr>
          <w:rFonts w:ascii="Times New Roman" w:hAnsi="Times New Roman"/>
          <w:color w:val="000000" w:themeColor="text1"/>
          <w:sz w:val="24"/>
          <w:szCs w:val="24"/>
        </w:rPr>
      </w:pPr>
      <w:r w:rsidRPr="002B1AFB">
        <w:rPr>
          <w:rFonts w:ascii="Times New Roman" w:hAnsi="Times New Roman"/>
          <w:color w:val="000000" w:themeColor="text1"/>
          <w:sz w:val="24"/>
          <w:szCs w:val="24"/>
        </w:rPr>
        <w:t>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0E21FE" w:rsidRPr="002B1AFB" w:rsidRDefault="0010013C" w:rsidP="002B1AFB">
      <w:pPr>
        <w:pStyle w:val="a7"/>
        <w:numPr>
          <w:ilvl w:val="0"/>
          <w:numId w:val="3"/>
        </w:numPr>
        <w:shd w:val="clear" w:color="auto" w:fill="FFFFFF" w:themeFill="background1"/>
        <w:spacing w:after="0" w:line="240" w:lineRule="auto"/>
        <w:jc w:val="both"/>
        <w:rPr>
          <w:rFonts w:ascii="Times New Roman" w:hAnsi="Times New Roman"/>
          <w:color w:val="000000" w:themeColor="text1"/>
          <w:sz w:val="24"/>
          <w:szCs w:val="24"/>
        </w:rPr>
      </w:pPr>
      <w:r w:rsidRPr="002B1AFB">
        <w:rPr>
          <w:rFonts w:ascii="Times New Roman" w:hAnsi="Times New Roman"/>
          <w:color w:val="000000" w:themeColor="text1"/>
          <w:sz w:val="24"/>
          <w:szCs w:val="24"/>
        </w:rPr>
        <w:t>через операторов почтовой связи общего пользования заказным письмом с уведомлением о вручении;</w:t>
      </w:r>
    </w:p>
    <w:p w:rsidR="000E21FE" w:rsidRPr="002B1AFB" w:rsidRDefault="0010013C" w:rsidP="002B1AFB">
      <w:pPr>
        <w:pStyle w:val="a7"/>
        <w:numPr>
          <w:ilvl w:val="0"/>
          <w:numId w:val="3"/>
        </w:numPr>
        <w:shd w:val="clear" w:color="auto" w:fill="FFFFFF" w:themeFill="background1"/>
        <w:spacing w:after="0" w:line="240" w:lineRule="auto"/>
        <w:jc w:val="both"/>
        <w:rPr>
          <w:rFonts w:ascii="Times New Roman" w:hAnsi="Times New Roman"/>
          <w:color w:val="000000" w:themeColor="text1"/>
          <w:sz w:val="24"/>
          <w:szCs w:val="24"/>
        </w:rPr>
      </w:pPr>
      <w:r w:rsidRPr="002B1AFB">
        <w:rPr>
          <w:rFonts w:ascii="Times New Roman" w:hAnsi="Times New Roman"/>
          <w:color w:val="000000" w:themeColor="text1"/>
          <w:sz w:val="24"/>
          <w:szCs w:val="24"/>
        </w:rPr>
        <w:t>лично в общеобразовательную организацию.</w:t>
      </w:r>
    </w:p>
    <w:p w:rsidR="000E21FE" w:rsidRPr="002B1AFB" w:rsidRDefault="0010013C" w:rsidP="002B1AFB">
      <w:pPr>
        <w:shd w:val="clear" w:color="auto" w:fill="FFFFFF" w:themeFill="background1"/>
        <w:spacing w:after="0" w:line="240" w:lineRule="auto"/>
        <w:ind w:firstLine="567"/>
        <w:jc w:val="both"/>
        <w:rPr>
          <w:rFonts w:ascii="Times New Roman" w:hAnsi="Times New Roman"/>
          <w:color w:val="000000" w:themeColor="text1"/>
          <w:sz w:val="24"/>
          <w:szCs w:val="24"/>
        </w:rPr>
      </w:pPr>
      <w:r w:rsidRPr="002B1AFB">
        <w:rPr>
          <w:rFonts w:ascii="Times New Roman" w:hAnsi="Times New Roman"/>
          <w:color w:val="000000" w:themeColor="text1"/>
          <w:sz w:val="24"/>
          <w:szCs w:val="24"/>
        </w:rPr>
        <w:t xml:space="preserve">2.12. 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государственные (муниципальные) органы и организации. </w:t>
      </w:r>
    </w:p>
    <w:p w:rsidR="000E21FE" w:rsidRPr="002B1AFB" w:rsidRDefault="0010013C" w:rsidP="002B1AFB">
      <w:pPr>
        <w:shd w:val="clear" w:color="auto" w:fill="FFFFFF" w:themeFill="background1"/>
        <w:spacing w:after="0" w:line="240" w:lineRule="auto"/>
        <w:ind w:firstLine="567"/>
        <w:jc w:val="both"/>
        <w:rPr>
          <w:rFonts w:ascii="Times New Roman" w:hAnsi="Times New Roman"/>
          <w:color w:val="000000" w:themeColor="text1"/>
          <w:sz w:val="24"/>
          <w:szCs w:val="24"/>
        </w:rPr>
      </w:pPr>
      <w:r w:rsidRPr="002B1AFB">
        <w:rPr>
          <w:rFonts w:ascii="Times New Roman" w:hAnsi="Times New Roman"/>
          <w:color w:val="000000" w:themeColor="text1"/>
          <w:sz w:val="24"/>
          <w:szCs w:val="24"/>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процедуры регистрации в единой системе идентификации и аутентификации при предоставлении согласия родителе</w:t>
      </w:r>
      <w:proofErr w:type="gramStart"/>
      <w:r w:rsidRPr="002B1AFB">
        <w:rPr>
          <w:rFonts w:ascii="Times New Roman" w:hAnsi="Times New Roman"/>
          <w:color w:val="000000" w:themeColor="text1"/>
          <w:sz w:val="24"/>
          <w:szCs w:val="24"/>
        </w:rPr>
        <w:t>м(</w:t>
      </w:r>
      <w:proofErr w:type="spellStart"/>
      <w:proofErr w:type="gramEnd"/>
      <w:r w:rsidRPr="002B1AFB">
        <w:rPr>
          <w:rFonts w:ascii="Times New Roman" w:hAnsi="Times New Roman"/>
          <w:color w:val="000000" w:themeColor="text1"/>
          <w:sz w:val="24"/>
          <w:szCs w:val="24"/>
        </w:rPr>
        <w:t>ями</w:t>
      </w:r>
      <w:proofErr w:type="spellEnd"/>
      <w:r w:rsidRPr="002B1AFB">
        <w:rPr>
          <w:rFonts w:ascii="Times New Roman" w:hAnsi="Times New Roman"/>
          <w:color w:val="000000" w:themeColor="text1"/>
          <w:sz w:val="24"/>
          <w:szCs w:val="24"/>
        </w:rPr>
        <w:t>) (законным(</w:t>
      </w:r>
      <w:proofErr w:type="spellStart"/>
      <w:r w:rsidRPr="002B1AFB">
        <w:rPr>
          <w:rFonts w:ascii="Times New Roman" w:hAnsi="Times New Roman"/>
          <w:color w:val="000000" w:themeColor="text1"/>
          <w:sz w:val="24"/>
          <w:szCs w:val="24"/>
        </w:rPr>
        <w:t>ыми</w:t>
      </w:r>
      <w:proofErr w:type="spellEnd"/>
      <w:r w:rsidRPr="002B1AFB">
        <w:rPr>
          <w:rFonts w:ascii="Times New Roman" w:hAnsi="Times New Roman"/>
          <w:color w:val="000000" w:themeColor="text1"/>
          <w:sz w:val="24"/>
          <w:szCs w:val="24"/>
        </w:rPr>
        <w:t>) представителем(</w:t>
      </w:r>
      <w:proofErr w:type="spellStart"/>
      <w:r w:rsidRPr="002B1AFB">
        <w:rPr>
          <w:rFonts w:ascii="Times New Roman" w:hAnsi="Times New Roman"/>
          <w:color w:val="000000" w:themeColor="text1"/>
          <w:sz w:val="24"/>
          <w:szCs w:val="24"/>
        </w:rPr>
        <w:t>ями</w:t>
      </w:r>
      <w:proofErr w:type="spellEnd"/>
      <w:r w:rsidRPr="002B1AFB">
        <w:rPr>
          <w:rFonts w:ascii="Times New Roman" w:hAnsi="Times New Roman"/>
          <w:color w:val="000000" w:themeColor="text1"/>
          <w:sz w:val="24"/>
          <w:szCs w:val="24"/>
        </w:rPr>
        <w:t>) ребенка или поступающим).</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2.13. В заявлении родитель (законный представитель) должен указать следующие сведения: </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фамилия, имя, отчество (при наличии) ребенка или поступающего;</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дата рождения ребенка или поступающего;</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адрес места жительства и (или) адрес места пребывания ребенка или поступающего;</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фамилия, имя, отчество (при наличии) родител</w:t>
      </w:r>
      <w:proofErr w:type="gramStart"/>
      <w:r w:rsidRPr="002574A6">
        <w:rPr>
          <w:rFonts w:ascii="Times New Roman" w:hAnsi="Times New Roman"/>
          <w:sz w:val="24"/>
          <w:szCs w:val="24"/>
        </w:rPr>
        <w:t>я(</w:t>
      </w:r>
      <w:proofErr w:type="gramEnd"/>
      <w:r w:rsidRPr="002574A6">
        <w:rPr>
          <w:rFonts w:ascii="Times New Roman" w:hAnsi="Times New Roman"/>
          <w:sz w:val="24"/>
          <w:szCs w:val="24"/>
        </w:rPr>
        <w:t>ей) (законного(</w:t>
      </w:r>
      <w:proofErr w:type="spellStart"/>
      <w:r w:rsidRPr="002574A6">
        <w:rPr>
          <w:rFonts w:ascii="Times New Roman" w:hAnsi="Times New Roman"/>
          <w:sz w:val="24"/>
          <w:szCs w:val="24"/>
        </w:rPr>
        <w:t>ых</w:t>
      </w:r>
      <w:proofErr w:type="spellEnd"/>
      <w:r w:rsidRPr="002574A6">
        <w:rPr>
          <w:rFonts w:ascii="Times New Roman" w:hAnsi="Times New Roman"/>
          <w:sz w:val="24"/>
          <w:szCs w:val="24"/>
        </w:rPr>
        <w:t>) представителя(ей) ребенка;</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адрес места жительства и (или) адрес места пребывания родител</w:t>
      </w:r>
      <w:proofErr w:type="gramStart"/>
      <w:r w:rsidRPr="002574A6">
        <w:rPr>
          <w:rFonts w:ascii="Times New Roman" w:hAnsi="Times New Roman"/>
          <w:sz w:val="24"/>
          <w:szCs w:val="24"/>
        </w:rPr>
        <w:t>я(</w:t>
      </w:r>
      <w:proofErr w:type="gramEnd"/>
      <w:r w:rsidRPr="002574A6">
        <w:rPr>
          <w:rFonts w:ascii="Times New Roman" w:hAnsi="Times New Roman"/>
          <w:sz w:val="24"/>
          <w:szCs w:val="24"/>
        </w:rPr>
        <w:t>ей) (законного(</w:t>
      </w:r>
      <w:proofErr w:type="spellStart"/>
      <w:r w:rsidRPr="002574A6">
        <w:rPr>
          <w:rFonts w:ascii="Times New Roman" w:hAnsi="Times New Roman"/>
          <w:sz w:val="24"/>
          <w:szCs w:val="24"/>
        </w:rPr>
        <w:t>ых</w:t>
      </w:r>
      <w:proofErr w:type="spellEnd"/>
      <w:r w:rsidRPr="002574A6">
        <w:rPr>
          <w:rFonts w:ascii="Times New Roman" w:hAnsi="Times New Roman"/>
          <w:sz w:val="24"/>
          <w:szCs w:val="24"/>
        </w:rPr>
        <w:t>) представителя(ей) ребенка;</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адре</w:t>
      </w:r>
      <w:proofErr w:type="gramStart"/>
      <w:r w:rsidRPr="002574A6">
        <w:rPr>
          <w:rFonts w:ascii="Times New Roman" w:hAnsi="Times New Roman"/>
          <w:sz w:val="24"/>
          <w:szCs w:val="24"/>
        </w:rPr>
        <w:t>с(</w:t>
      </w:r>
      <w:proofErr w:type="gramEnd"/>
      <w:r w:rsidRPr="002574A6">
        <w:rPr>
          <w:rFonts w:ascii="Times New Roman" w:hAnsi="Times New Roman"/>
          <w:sz w:val="24"/>
          <w:szCs w:val="24"/>
        </w:rPr>
        <w:t>а) электронной почты, номер(а) телефона(</w:t>
      </w:r>
      <w:proofErr w:type="spellStart"/>
      <w:r w:rsidRPr="002574A6">
        <w:rPr>
          <w:rFonts w:ascii="Times New Roman" w:hAnsi="Times New Roman"/>
          <w:sz w:val="24"/>
          <w:szCs w:val="24"/>
        </w:rPr>
        <w:t>ов</w:t>
      </w:r>
      <w:proofErr w:type="spellEnd"/>
      <w:r w:rsidRPr="002574A6">
        <w:rPr>
          <w:rFonts w:ascii="Times New Roman" w:hAnsi="Times New Roman"/>
          <w:sz w:val="24"/>
          <w:szCs w:val="24"/>
        </w:rPr>
        <w:t>) (при наличии) родителя(ей) (законного(</w:t>
      </w:r>
      <w:proofErr w:type="spellStart"/>
      <w:r w:rsidRPr="002574A6">
        <w:rPr>
          <w:rFonts w:ascii="Times New Roman" w:hAnsi="Times New Roman"/>
          <w:sz w:val="24"/>
          <w:szCs w:val="24"/>
        </w:rPr>
        <w:t>ых</w:t>
      </w:r>
      <w:proofErr w:type="spellEnd"/>
      <w:r w:rsidRPr="002574A6">
        <w:rPr>
          <w:rFonts w:ascii="Times New Roman" w:hAnsi="Times New Roman"/>
          <w:sz w:val="24"/>
          <w:szCs w:val="24"/>
        </w:rPr>
        <w:t>) представителя(ей) ребенка или поступающего;</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о наличии права внеочередного, первоочередного или преимущественного приема;</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 xml:space="preserve">о потребности ребенка или поступающего в </w:t>
      </w:r>
      <w:proofErr w:type="gramStart"/>
      <w:r w:rsidRPr="002574A6">
        <w:rPr>
          <w:rFonts w:ascii="Times New Roman" w:hAnsi="Times New Roman"/>
          <w:sz w:val="24"/>
          <w:szCs w:val="24"/>
        </w:rPr>
        <w:t>обучении</w:t>
      </w:r>
      <w:proofErr w:type="gramEnd"/>
      <w:r w:rsidRPr="002574A6">
        <w:rPr>
          <w:rFonts w:ascii="Times New Roman" w:hAnsi="Times New Roman"/>
          <w:sz w:val="24"/>
          <w:szCs w:val="24"/>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w:t>
      </w:r>
      <w:r w:rsidRPr="002574A6">
        <w:rPr>
          <w:rFonts w:ascii="Times New Roman" w:hAnsi="Times New Roman"/>
          <w:sz w:val="24"/>
          <w:szCs w:val="24"/>
        </w:rPr>
        <w:lastRenderedPageBreak/>
        <w:t>психолого-медико-педагогической комиссии (при наличии) или инвалида (ребенка-инвалида) в соответствии с индивидуальной программой реабилитации;</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согласие родител</w:t>
      </w:r>
      <w:proofErr w:type="gramStart"/>
      <w:r w:rsidRPr="002574A6">
        <w:rPr>
          <w:rFonts w:ascii="Times New Roman" w:hAnsi="Times New Roman"/>
          <w:sz w:val="24"/>
          <w:szCs w:val="24"/>
        </w:rPr>
        <w:t>я(</w:t>
      </w:r>
      <w:proofErr w:type="gramEnd"/>
      <w:r w:rsidRPr="002574A6">
        <w:rPr>
          <w:rFonts w:ascii="Times New Roman" w:hAnsi="Times New Roman"/>
          <w:sz w:val="24"/>
          <w:szCs w:val="24"/>
        </w:rPr>
        <w:t>ей) (законного(</w:t>
      </w:r>
      <w:proofErr w:type="spellStart"/>
      <w:r w:rsidRPr="002574A6">
        <w:rPr>
          <w:rFonts w:ascii="Times New Roman" w:hAnsi="Times New Roman"/>
          <w:sz w:val="24"/>
          <w:szCs w:val="24"/>
        </w:rPr>
        <w:t>ых</w:t>
      </w:r>
      <w:proofErr w:type="spellEnd"/>
      <w:r w:rsidRPr="002574A6">
        <w:rPr>
          <w:rFonts w:ascii="Times New Roman" w:hAnsi="Times New Roman"/>
          <w:sz w:val="24"/>
          <w:szCs w:val="24"/>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 xml:space="preserve">согласие поступающего, достигшего возраста восемнадцати лет, на </w:t>
      </w:r>
      <w:proofErr w:type="gramStart"/>
      <w:r w:rsidRPr="002574A6">
        <w:rPr>
          <w:rFonts w:ascii="Times New Roman" w:hAnsi="Times New Roman"/>
          <w:sz w:val="24"/>
          <w:szCs w:val="24"/>
        </w:rPr>
        <w:t>обучение</w:t>
      </w:r>
      <w:proofErr w:type="gramEnd"/>
      <w:r w:rsidRPr="002574A6">
        <w:rPr>
          <w:rFonts w:ascii="Times New Roman" w:hAnsi="Times New Roman"/>
          <w:sz w:val="24"/>
          <w:szCs w:val="24"/>
        </w:rPr>
        <w:t xml:space="preserve">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язык образования (в случае получения образования на родном языке из числа языков народов Российской Федерации или на иностранном языке);</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факт ознакомления родител</w:t>
      </w:r>
      <w:proofErr w:type="gramStart"/>
      <w:r w:rsidRPr="002574A6">
        <w:rPr>
          <w:rFonts w:ascii="Times New Roman" w:hAnsi="Times New Roman"/>
          <w:sz w:val="24"/>
          <w:szCs w:val="24"/>
        </w:rPr>
        <w:t>я(</w:t>
      </w:r>
      <w:proofErr w:type="gramEnd"/>
      <w:r w:rsidRPr="002574A6">
        <w:rPr>
          <w:rFonts w:ascii="Times New Roman" w:hAnsi="Times New Roman"/>
          <w:sz w:val="24"/>
          <w:szCs w:val="24"/>
        </w:rPr>
        <w:t>ей) (законного(</w:t>
      </w:r>
      <w:proofErr w:type="spellStart"/>
      <w:r w:rsidRPr="002574A6">
        <w:rPr>
          <w:rFonts w:ascii="Times New Roman" w:hAnsi="Times New Roman"/>
          <w:sz w:val="24"/>
          <w:szCs w:val="24"/>
        </w:rPr>
        <w:t>ых</w:t>
      </w:r>
      <w:proofErr w:type="spellEnd"/>
      <w:r w:rsidRPr="002574A6">
        <w:rPr>
          <w:rFonts w:ascii="Times New Roman" w:hAnsi="Times New Roman"/>
          <w:sz w:val="24"/>
          <w:szCs w:val="24"/>
        </w:rPr>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 273-ФЗ "Об образовании в Российской Федерации");</w:t>
      </w:r>
    </w:p>
    <w:p w:rsidR="000E21FE" w:rsidRPr="002574A6" w:rsidRDefault="0010013C" w:rsidP="002B1AFB">
      <w:pPr>
        <w:pStyle w:val="a7"/>
        <w:numPr>
          <w:ilvl w:val="0"/>
          <w:numId w:val="4"/>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согласие родител</w:t>
      </w:r>
      <w:proofErr w:type="gramStart"/>
      <w:r w:rsidRPr="002574A6">
        <w:rPr>
          <w:rFonts w:ascii="Times New Roman" w:hAnsi="Times New Roman"/>
          <w:sz w:val="24"/>
          <w:szCs w:val="24"/>
        </w:rPr>
        <w:t>я(</w:t>
      </w:r>
      <w:proofErr w:type="gramEnd"/>
      <w:r w:rsidRPr="002574A6">
        <w:rPr>
          <w:rFonts w:ascii="Times New Roman" w:hAnsi="Times New Roman"/>
          <w:sz w:val="24"/>
          <w:szCs w:val="24"/>
        </w:rPr>
        <w:t>ей) (законного(</w:t>
      </w:r>
      <w:proofErr w:type="spellStart"/>
      <w:r w:rsidRPr="002574A6">
        <w:rPr>
          <w:rFonts w:ascii="Times New Roman" w:hAnsi="Times New Roman"/>
          <w:sz w:val="24"/>
          <w:szCs w:val="24"/>
        </w:rPr>
        <w:t>ых</w:t>
      </w:r>
      <w:proofErr w:type="spellEnd"/>
      <w:r w:rsidRPr="002574A6">
        <w:rPr>
          <w:rFonts w:ascii="Times New Roman" w:hAnsi="Times New Roman"/>
          <w:sz w:val="24"/>
          <w:szCs w:val="24"/>
        </w:rPr>
        <w:t>)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 данных").</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2.14. Образец заявления о приеме на обучение размещается на информационном стенде и официальном сайте в сети Интернет.</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2.15. </w:t>
      </w:r>
      <w:r w:rsidRPr="002574A6">
        <w:rPr>
          <w:rFonts w:ascii="Times New Roman" w:hAnsi="Times New Roman"/>
          <w:sz w:val="24"/>
          <w:szCs w:val="24"/>
          <w:highlight w:val="white"/>
        </w:rPr>
        <w:t>Для приема родител</w:t>
      </w:r>
      <w:proofErr w:type="gramStart"/>
      <w:r w:rsidRPr="002574A6">
        <w:rPr>
          <w:rFonts w:ascii="Times New Roman" w:hAnsi="Times New Roman"/>
          <w:sz w:val="24"/>
          <w:szCs w:val="24"/>
          <w:highlight w:val="white"/>
        </w:rPr>
        <w:t>ь(</w:t>
      </w:r>
      <w:proofErr w:type="gramEnd"/>
      <w:r w:rsidRPr="002574A6">
        <w:rPr>
          <w:rFonts w:ascii="Times New Roman" w:hAnsi="Times New Roman"/>
          <w:sz w:val="24"/>
          <w:szCs w:val="24"/>
          <w:highlight w:val="white"/>
        </w:rPr>
        <w:t>и) (законный(</w:t>
      </w:r>
      <w:proofErr w:type="spellStart"/>
      <w:r w:rsidRPr="002574A6">
        <w:rPr>
          <w:rFonts w:ascii="Times New Roman" w:hAnsi="Times New Roman"/>
          <w:sz w:val="24"/>
          <w:szCs w:val="24"/>
          <w:highlight w:val="white"/>
        </w:rPr>
        <w:t>ые</w:t>
      </w:r>
      <w:proofErr w:type="spellEnd"/>
      <w:r w:rsidRPr="002574A6">
        <w:rPr>
          <w:rFonts w:ascii="Times New Roman" w:hAnsi="Times New Roman"/>
          <w:sz w:val="24"/>
          <w:szCs w:val="24"/>
          <w:highlight w:val="white"/>
        </w:rPr>
        <w:t>) представитель(и) ребенка или поступающий представляют следующие документы</w:t>
      </w:r>
      <w:r w:rsidRPr="002574A6">
        <w:rPr>
          <w:rFonts w:ascii="Times New Roman" w:hAnsi="Times New Roman"/>
          <w:sz w:val="24"/>
          <w:szCs w:val="24"/>
        </w:rPr>
        <w:t>:</w:t>
      </w:r>
    </w:p>
    <w:p w:rsidR="000E21FE" w:rsidRPr="002574A6" w:rsidRDefault="0010013C" w:rsidP="002B1AFB">
      <w:pPr>
        <w:pStyle w:val="a7"/>
        <w:numPr>
          <w:ilvl w:val="0"/>
          <w:numId w:val="5"/>
        </w:numPr>
        <w:shd w:val="clear" w:color="auto" w:fill="FFFFFF" w:themeFill="background1"/>
        <w:spacing w:after="0" w:line="240" w:lineRule="auto"/>
        <w:ind w:left="284" w:hanging="284"/>
        <w:jc w:val="both"/>
        <w:rPr>
          <w:rFonts w:ascii="Times New Roman" w:hAnsi="Times New Roman"/>
          <w:sz w:val="24"/>
          <w:szCs w:val="24"/>
        </w:rPr>
      </w:pPr>
      <w:r w:rsidRPr="002574A6">
        <w:rPr>
          <w:rFonts w:ascii="Times New Roman" w:hAnsi="Times New Roman"/>
          <w:sz w:val="24"/>
          <w:szCs w:val="24"/>
        </w:rPr>
        <w:t>копию документа, удостоверяющего личность родителя (законного представителя) ребенка или поступающего;</w:t>
      </w:r>
    </w:p>
    <w:p w:rsidR="000E21FE" w:rsidRPr="002574A6" w:rsidRDefault="0010013C" w:rsidP="002B1AFB">
      <w:pPr>
        <w:pStyle w:val="a7"/>
        <w:numPr>
          <w:ilvl w:val="0"/>
          <w:numId w:val="5"/>
        </w:numPr>
        <w:shd w:val="clear" w:color="auto" w:fill="FFFFFF" w:themeFill="background1"/>
        <w:spacing w:after="0" w:line="240" w:lineRule="auto"/>
        <w:ind w:left="284" w:hanging="284"/>
        <w:jc w:val="both"/>
        <w:rPr>
          <w:rFonts w:ascii="Times New Roman" w:hAnsi="Times New Roman"/>
          <w:sz w:val="24"/>
          <w:szCs w:val="24"/>
        </w:rPr>
      </w:pPr>
      <w:r w:rsidRPr="002574A6">
        <w:rPr>
          <w:rFonts w:ascii="Times New Roman" w:hAnsi="Times New Roman"/>
          <w:sz w:val="24"/>
          <w:szCs w:val="24"/>
        </w:rPr>
        <w:t>копию свидетельства о рождении ребенка или документа, подтверждающего родство заявителя;</w:t>
      </w:r>
    </w:p>
    <w:p w:rsidR="000E21FE" w:rsidRPr="002574A6" w:rsidRDefault="0010013C" w:rsidP="002B1AFB">
      <w:pPr>
        <w:pStyle w:val="a7"/>
        <w:numPr>
          <w:ilvl w:val="0"/>
          <w:numId w:val="5"/>
        </w:numPr>
        <w:shd w:val="clear" w:color="auto" w:fill="FFFFFF" w:themeFill="background1"/>
        <w:spacing w:after="0" w:line="240" w:lineRule="auto"/>
        <w:ind w:left="284" w:hanging="284"/>
        <w:jc w:val="both"/>
        <w:rPr>
          <w:rFonts w:ascii="Times New Roman" w:hAnsi="Times New Roman"/>
          <w:sz w:val="24"/>
          <w:szCs w:val="24"/>
        </w:rPr>
      </w:pPr>
      <w:r w:rsidRPr="002574A6">
        <w:rPr>
          <w:rFonts w:ascii="Times New Roman" w:hAnsi="Times New Roman"/>
          <w:sz w:val="24"/>
          <w:szCs w:val="24"/>
        </w:rPr>
        <w:t xml:space="preserve">копию свидетельства о рождении </w:t>
      </w:r>
      <w:proofErr w:type="gramStart"/>
      <w:r w:rsidRPr="002574A6">
        <w:rPr>
          <w:rFonts w:ascii="Times New Roman" w:hAnsi="Times New Roman"/>
          <w:sz w:val="24"/>
          <w:szCs w:val="24"/>
        </w:rPr>
        <w:t>полнородных</w:t>
      </w:r>
      <w:proofErr w:type="gramEnd"/>
      <w:r w:rsidRPr="002574A6">
        <w:rPr>
          <w:rFonts w:ascii="Times New Roman" w:hAnsi="Times New Roman"/>
          <w:sz w:val="24"/>
          <w:szCs w:val="24"/>
        </w:rPr>
        <w:t xml:space="preserve"> и </w:t>
      </w:r>
      <w:proofErr w:type="spellStart"/>
      <w:r w:rsidRPr="002574A6">
        <w:rPr>
          <w:rFonts w:ascii="Times New Roman" w:hAnsi="Times New Roman"/>
          <w:sz w:val="24"/>
          <w:szCs w:val="24"/>
        </w:rPr>
        <w:t>неполнородных</w:t>
      </w:r>
      <w:proofErr w:type="spellEnd"/>
      <w:r w:rsidRPr="002574A6">
        <w:rPr>
          <w:rFonts w:ascii="Times New Roman" w:hAnsi="Times New Roman"/>
          <w:sz w:val="24"/>
          <w:szCs w:val="24"/>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sidRPr="002574A6">
        <w:rPr>
          <w:rFonts w:ascii="Times New Roman" w:hAnsi="Times New Roman"/>
          <w:sz w:val="24"/>
          <w:szCs w:val="24"/>
        </w:rPr>
        <w:t>неполнородные</w:t>
      </w:r>
      <w:proofErr w:type="spellEnd"/>
      <w:r w:rsidRPr="002574A6">
        <w:rPr>
          <w:rFonts w:ascii="Times New Roman" w:hAnsi="Times New Roman"/>
          <w:sz w:val="24"/>
          <w:szCs w:val="24"/>
        </w:rPr>
        <w:t xml:space="preserve"> брат и (или) сестра);</w:t>
      </w:r>
    </w:p>
    <w:p w:rsidR="000E21FE" w:rsidRPr="002574A6" w:rsidRDefault="0010013C" w:rsidP="002B1AFB">
      <w:pPr>
        <w:pStyle w:val="a7"/>
        <w:numPr>
          <w:ilvl w:val="0"/>
          <w:numId w:val="5"/>
        </w:numPr>
        <w:shd w:val="clear" w:color="auto" w:fill="FFFFFF" w:themeFill="background1"/>
        <w:spacing w:after="0" w:line="240" w:lineRule="auto"/>
        <w:ind w:left="284" w:hanging="284"/>
        <w:jc w:val="both"/>
        <w:rPr>
          <w:rFonts w:ascii="Times New Roman" w:hAnsi="Times New Roman"/>
          <w:sz w:val="24"/>
          <w:szCs w:val="24"/>
        </w:rPr>
      </w:pPr>
      <w:r w:rsidRPr="002574A6">
        <w:rPr>
          <w:rFonts w:ascii="Times New Roman" w:hAnsi="Times New Roman"/>
          <w:sz w:val="24"/>
          <w:szCs w:val="24"/>
        </w:rPr>
        <w:t>копию документа, подтверждающего установление опеки или попечительства (при необходимости);</w:t>
      </w:r>
    </w:p>
    <w:p w:rsidR="000E21FE" w:rsidRPr="002574A6" w:rsidRDefault="0010013C" w:rsidP="002B1AFB">
      <w:pPr>
        <w:pStyle w:val="a7"/>
        <w:numPr>
          <w:ilvl w:val="0"/>
          <w:numId w:val="5"/>
        </w:numPr>
        <w:shd w:val="clear" w:color="auto" w:fill="FFFFFF" w:themeFill="background1"/>
        <w:spacing w:after="0" w:line="240" w:lineRule="auto"/>
        <w:ind w:left="284" w:hanging="284"/>
        <w:jc w:val="both"/>
        <w:rPr>
          <w:rFonts w:ascii="Times New Roman" w:hAnsi="Times New Roman"/>
          <w:sz w:val="24"/>
          <w:szCs w:val="24"/>
        </w:rPr>
      </w:pPr>
      <w:r w:rsidRPr="002574A6">
        <w:rPr>
          <w:rFonts w:ascii="Times New Roman" w:hAnsi="Times New Roman"/>
          <w:sz w:val="24"/>
          <w:szCs w:val="24"/>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0E21FE" w:rsidRPr="002574A6" w:rsidRDefault="0010013C" w:rsidP="002B1AFB">
      <w:pPr>
        <w:pStyle w:val="a7"/>
        <w:numPr>
          <w:ilvl w:val="0"/>
          <w:numId w:val="5"/>
        </w:numPr>
        <w:shd w:val="clear" w:color="auto" w:fill="FFFFFF" w:themeFill="background1"/>
        <w:spacing w:after="0" w:line="240" w:lineRule="auto"/>
        <w:ind w:left="284" w:hanging="284"/>
        <w:jc w:val="both"/>
        <w:rPr>
          <w:rFonts w:ascii="Times New Roman" w:hAnsi="Times New Roman"/>
          <w:sz w:val="24"/>
          <w:szCs w:val="24"/>
        </w:rPr>
      </w:pPr>
      <w:proofErr w:type="gramStart"/>
      <w:r w:rsidRPr="002574A6">
        <w:rPr>
          <w:rFonts w:ascii="Times New Roman" w:hAnsi="Times New Roman"/>
          <w:sz w:val="24"/>
          <w:szCs w:val="24"/>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roofErr w:type="gramEnd"/>
    </w:p>
    <w:p w:rsidR="000E21FE" w:rsidRPr="002574A6" w:rsidRDefault="0010013C" w:rsidP="002B1AFB">
      <w:pPr>
        <w:pStyle w:val="a7"/>
        <w:numPr>
          <w:ilvl w:val="0"/>
          <w:numId w:val="5"/>
        </w:numPr>
        <w:shd w:val="clear" w:color="auto" w:fill="FFFFFF" w:themeFill="background1"/>
        <w:spacing w:after="0" w:line="240" w:lineRule="auto"/>
        <w:ind w:left="284" w:hanging="284"/>
        <w:jc w:val="both"/>
        <w:rPr>
          <w:rFonts w:ascii="Times New Roman" w:hAnsi="Times New Roman"/>
          <w:sz w:val="24"/>
          <w:szCs w:val="24"/>
        </w:rPr>
      </w:pPr>
      <w:r w:rsidRPr="002574A6">
        <w:rPr>
          <w:rFonts w:ascii="Times New Roman" w:hAnsi="Times New Roman"/>
          <w:sz w:val="24"/>
          <w:szCs w:val="24"/>
        </w:rPr>
        <w:t>копию заключения психолого-медико-педагогической комиссии (при наличии).</w:t>
      </w:r>
      <w:r w:rsidRPr="002574A6">
        <w:rPr>
          <w:rFonts w:ascii="Times New Roman" w:hAnsi="Times New Roman"/>
          <w:sz w:val="24"/>
          <w:szCs w:val="24"/>
        </w:rPr>
        <w:br/>
      </w:r>
    </w:p>
    <w:p w:rsidR="000E21FE" w:rsidRPr="002574A6" w:rsidRDefault="0010013C" w:rsidP="002B1AFB">
      <w:pPr>
        <w:pStyle w:val="a7"/>
        <w:shd w:val="clear" w:color="auto" w:fill="FFFFFF" w:themeFill="background1"/>
        <w:spacing w:after="0" w:line="240" w:lineRule="auto"/>
        <w:ind w:left="0" w:firstLine="284"/>
        <w:jc w:val="both"/>
        <w:rPr>
          <w:rFonts w:ascii="Times New Roman" w:hAnsi="Times New Roman"/>
          <w:sz w:val="24"/>
          <w:szCs w:val="24"/>
        </w:rPr>
      </w:pPr>
      <w:r w:rsidRPr="002574A6">
        <w:rPr>
          <w:rFonts w:ascii="Times New Roman" w:hAnsi="Times New Roman"/>
          <w:sz w:val="24"/>
          <w:szCs w:val="24"/>
          <w:highlight w:val="white"/>
        </w:rPr>
        <w:t>Родител</w:t>
      </w:r>
      <w:proofErr w:type="gramStart"/>
      <w:r w:rsidRPr="002574A6">
        <w:rPr>
          <w:rFonts w:ascii="Times New Roman" w:hAnsi="Times New Roman"/>
          <w:sz w:val="24"/>
          <w:szCs w:val="24"/>
          <w:highlight w:val="white"/>
        </w:rPr>
        <w:t>ь(</w:t>
      </w:r>
      <w:proofErr w:type="gramEnd"/>
      <w:r w:rsidRPr="002574A6">
        <w:rPr>
          <w:rFonts w:ascii="Times New Roman" w:hAnsi="Times New Roman"/>
          <w:sz w:val="24"/>
          <w:szCs w:val="24"/>
          <w:highlight w:val="white"/>
        </w:rPr>
        <w:t>и) (законный(</w:t>
      </w:r>
      <w:proofErr w:type="spellStart"/>
      <w:r w:rsidRPr="002574A6">
        <w:rPr>
          <w:rFonts w:ascii="Times New Roman" w:hAnsi="Times New Roman"/>
          <w:sz w:val="24"/>
          <w:szCs w:val="24"/>
          <w:highlight w:val="white"/>
        </w:rPr>
        <w:t>ые</w:t>
      </w:r>
      <w:proofErr w:type="spellEnd"/>
      <w:r w:rsidRPr="002574A6">
        <w:rPr>
          <w:rFonts w:ascii="Times New Roman" w:hAnsi="Times New Roman"/>
          <w:sz w:val="24"/>
          <w:szCs w:val="24"/>
          <w:highlight w:val="white"/>
        </w:rPr>
        <w:t>) представитель(и) ребенка или поступающий имеют право по своему усмотрению представлять другие документы.</w:t>
      </w:r>
    </w:p>
    <w:p w:rsidR="000E21FE" w:rsidRPr="002B1AFB" w:rsidRDefault="0010013C" w:rsidP="002B1AFB">
      <w:pPr>
        <w:shd w:val="clear" w:color="auto" w:fill="FFFFFF" w:themeFill="background1"/>
        <w:spacing w:after="0" w:line="240" w:lineRule="auto"/>
        <w:ind w:firstLine="567"/>
        <w:jc w:val="both"/>
        <w:rPr>
          <w:rFonts w:ascii="Times New Roman" w:hAnsi="Times New Roman"/>
          <w:color w:val="000000" w:themeColor="text1"/>
          <w:sz w:val="24"/>
          <w:szCs w:val="24"/>
        </w:rPr>
      </w:pPr>
      <w:r w:rsidRPr="002B1AFB">
        <w:rPr>
          <w:rFonts w:ascii="Times New Roman" w:hAnsi="Times New Roman"/>
          <w:color w:val="000000" w:themeColor="text1"/>
          <w:sz w:val="24"/>
          <w:szCs w:val="24"/>
        </w:rPr>
        <w:lastRenderedPageBreak/>
        <w:t>При подаче заявления о приеме на обучение в электронной форме посредством ЕПГУ не допускается требовать копий или оригиналов документов,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2.16. 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w:t>
      </w:r>
      <w:proofErr w:type="gramStart"/>
      <w:r w:rsidRPr="002574A6">
        <w:rPr>
          <w:rFonts w:ascii="Times New Roman" w:hAnsi="Times New Roman"/>
          <w:sz w:val="24"/>
          <w:szCs w:val="24"/>
        </w:rPr>
        <w:t>ь(</w:t>
      </w:r>
      <w:proofErr w:type="gramEnd"/>
      <w:r w:rsidRPr="002574A6">
        <w:rPr>
          <w:rFonts w:ascii="Times New Roman" w:hAnsi="Times New Roman"/>
          <w:sz w:val="24"/>
          <w:szCs w:val="24"/>
        </w:rPr>
        <w:t>и) (законный(</w:t>
      </w:r>
      <w:proofErr w:type="spellStart"/>
      <w:r w:rsidRPr="002574A6">
        <w:rPr>
          <w:rFonts w:ascii="Times New Roman" w:hAnsi="Times New Roman"/>
          <w:sz w:val="24"/>
          <w:szCs w:val="24"/>
        </w:rPr>
        <w:t>ые</w:t>
      </w:r>
      <w:proofErr w:type="spellEnd"/>
      <w:r w:rsidRPr="002574A6">
        <w:rPr>
          <w:rFonts w:ascii="Times New Roman" w:hAnsi="Times New Roman"/>
          <w:sz w:val="24"/>
          <w:szCs w:val="24"/>
        </w:rPr>
        <w:t>) представитель(и) ребенка предъявляет(ют) оригиналы документов, указанных в пункте 2.15 настоящего Положения, а поступающий - оригинал документа, удостоверяющего личность поступающего.</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2.17. При приеме на </w:t>
      </w:r>
      <w:proofErr w:type="gramStart"/>
      <w:r w:rsidRPr="002574A6">
        <w:rPr>
          <w:rFonts w:ascii="Times New Roman" w:hAnsi="Times New Roman"/>
          <w:sz w:val="24"/>
          <w:szCs w:val="24"/>
        </w:rPr>
        <w:t>обучение по</w:t>
      </w:r>
      <w:proofErr w:type="gramEnd"/>
      <w:r w:rsidRPr="002574A6">
        <w:rPr>
          <w:rFonts w:ascii="Times New Roman" w:hAnsi="Times New Roman"/>
          <w:sz w:val="24"/>
          <w:szCs w:val="24"/>
        </w:rPr>
        <w:t xml:space="preserve"> образовательным программам среднего общего образования представляется аттестат об основном общем образовании, выданный в установленном порядке.</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2.18. Родител</w:t>
      </w:r>
      <w:proofErr w:type="gramStart"/>
      <w:r w:rsidRPr="002574A6">
        <w:rPr>
          <w:rFonts w:ascii="Times New Roman" w:hAnsi="Times New Roman"/>
          <w:sz w:val="24"/>
          <w:szCs w:val="24"/>
        </w:rPr>
        <w:t>ь(</w:t>
      </w:r>
      <w:proofErr w:type="gramEnd"/>
      <w:r w:rsidRPr="002574A6">
        <w:rPr>
          <w:rFonts w:ascii="Times New Roman" w:hAnsi="Times New Roman"/>
          <w:sz w:val="24"/>
          <w:szCs w:val="24"/>
        </w:rPr>
        <w:t>и) (законный(</w:t>
      </w:r>
      <w:proofErr w:type="spellStart"/>
      <w:r w:rsidRPr="002574A6">
        <w:rPr>
          <w:rFonts w:ascii="Times New Roman" w:hAnsi="Times New Roman"/>
          <w:sz w:val="24"/>
          <w:szCs w:val="24"/>
        </w:rPr>
        <w:t>ые</w:t>
      </w:r>
      <w:proofErr w:type="spellEnd"/>
      <w:r w:rsidRPr="002574A6">
        <w:rPr>
          <w:rFonts w:ascii="Times New Roman" w:hAnsi="Times New Roman"/>
          <w:sz w:val="24"/>
          <w:szCs w:val="24"/>
        </w:rPr>
        <w:t>)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2.19.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0E21FE" w:rsidRPr="002B1AFB" w:rsidRDefault="0010013C" w:rsidP="002B1AFB">
      <w:pPr>
        <w:shd w:val="clear" w:color="auto" w:fill="FFFFFF" w:themeFill="background1"/>
        <w:spacing w:after="0" w:line="240" w:lineRule="auto"/>
        <w:ind w:firstLine="567"/>
        <w:jc w:val="both"/>
        <w:rPr>
          <w:rFonts w:ascii="Times New Roman" w:hAnsi="Times New Roman"/>
          <w:color w:val="000000" w:themeColor="text1"/>
          <w:sz w:val="24"/>
          <w:szCs w:val="24"/>
        </w:rPr>
      </w:pPr>
      <w:r w:rsidRPr="002574A6">
        <w:rPr>
          <w:rFonts w:ascii="Times New Roman" w:hAnsi="Times New Roman"/>
          <w:sz w:val="24"/>
          <w:szCs w:val="24"/>
        </w:rPr>
        <w:t>2.20. Факт приема заявления о приеме на обучение и перечень документов, представленных родителе</w:t>
      </w:r>
      <w:proofErr w:type="gramStart"/>
      <w:r w:rsidRPr="002574A6">
        <w:rPr>
          <w:rFonts w:ascii="Times New Roman" w:hAnsi="Times New Roman"/>
          <w:sz w:val="24"/>
          <w:szCs w:val="24"/>
        </w:rPr>
        <w:t>м(</w:t>
      </w:r>
      <w:proofErr w:type="spellStart"/>
      <w:proofErr w:type="gramEnd"/>
      <w:r w:rsidRPr="002574A6">
        <w:rPr>
          <w:rFonts w:ascii="Times New Roman" w:hAnsi="Times New Roman"/>
          <w:sz w:val="24"/>
          <w:szCs w:val="24"/>
        </w:rPr>
        <w:t>ями</w:t>
      </w:r>
      <w:proofErr w:type="spellEnd"/>
      <w:r w:rsidRPr="002574A6">
        <w:rPr>
          <w:rFonts w:ascii="Times New Roman" w:hAnsi="Times New Roman"/>
          <w:sz w:val="24"/>
          <w:szCs w:val="24"/>
        </w:rPr>
        <w:t>) (законным(</w:t>
      </w:r>
      <w:proofErr w:type="spellStart"/>
      <w:r w:rsidRPr="002574A6">
        <w:rPr>
          <w:rFonts w:ascii="Times New Roman" w:hAnsi="Times New Roman"/>
          <w:sz w:val="24"/>
          <w:szCs w:val="24"/>
        </w:rPr>
        <w:t>ыми</w:t>
      </w:r>
      <w:proofErr w:type="spellEnd"/>
      <w:r w:rsidRPr="002574A6">
        <w:rPr>
          <w:rFonts w:ascii="Times New Roman" w:hAnsi="Times New Roman"/>
          <w:sz w:val="24"/>
          <w:szCs w:val="24"/>
        </w:rPr>
        <w:t>) представителем(</w:t>
      </w:r>
      <w:proofErr w:type="spellStart"/>
      <w:r w:rsidRPr="002574A6">
        <w:rPr>
          <w:rFonts w:ascii="Times New Roman" w:hAnsi="Times New Roman"/>
          <w:sz w:val="24"/>
          <w:szCs w:val="24"/>
        </w:rPr>
        <w:t>ями</w:t>
      </w:r>
      <w:proofErr w:type="spellEnd"/>
      <w:r w:rsidRPr="002574A6">
        <w:rPr>
          <w:rFonts w:ascii="Times New Roman" w:hAnsi="Times New Roman"/>
          <w:sz w:val="24"/>
          <w:szCs w:val="24"/>
        </w:rPr>
        <w:t>) ребенка или поступающим, регистрируются в журнале приема заявлений о приеме на обучение в ОО</w:t>
      </w:r>
      <w:r w:rsidRPr="002B1AFB">
        <w:rPr>
          <w:rFonts w:ascii="Times New Roman" w:hAnsi="Times New Roman"/>
          <w:color w:val="000000" w:themeColor="text1"/>
          <w:sz w:val="24"/>
          <w:szCs w:val="24"/>
        </w:rPr>
        <w:t>.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w:t>
      </w:r>
      <w:proofErr w:type="gramStart"/>
      <w:r w:rsidRPr="002B1AFB">
        <w:rPr>
          <w:rFonts w:ascii="Times New Roman" w:hAnsi="Times New Roman"/>
          <w:color w:val="000000" w:themeColor="text1"/>
          <w:sz w:val="24"/>
          <w:szCs w:val="24"/>
        </w:rPr>
        <w:t>ии и ау</w:t>
      </w:r>
      <w:proofErr w:type="gramEnd"/>
      <w:r w:rsidRPr="002B1AFB">
        <w:rPr>
          <w:rFonts w:ascii="Times New Roman" w:hAnsi="Times New Roman"/>
          <w:color w:val="000000" w:themeColor="text1"/>
          <w:sz w:val="24"/>
          <w:szCs w:val="24"/>
        </w:rPr>
        <w:t xml:space="preserve">тентификации).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B1AFB">
        <w:rPr>
          <w:rFonts w:ascii="Times New Roman" w:hAnsi="Times New Roman"/>
          <w:color w:val="000000" w:themeColor="text1"/>
          <w:sz w:val="24"/>
          <w:szCs w:val="24"/>
        </w:rPr>
        <w:t>2.21. 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w:t>
      </w:r>
      <w:r w:rsidRPr="002574A6">
        <w:rPr>
          <w:rFonts w:ascii="Times New Roman" w:hAnsi="Times New Roman"/>
          <w:sz w:val="24"/>
          <w:szCs w:val="24"/>
        </w:rPr>
        <w:t>вления о приеме на обучение и перечня документов, представленных родителе</w:t>
      </w:r>
      <w:proofErr w:type="gramStart"/>
      <w:r w:rsidRPr="002574A6">
        <w:rPr>
          <w:rFonts w:ascii="Times New Roman" w:hAnsi="Times New Roman"/>
          <w:sz w:val="24"/>
          <w:szCs w:val="24"/>
        </w:rPr>
        <w:t>м(</w:t>
      </w:r>
      <w:proofErr w:type="spellStart"/>
      <w:proofErr w:type="gramEnd"/>
      <w:r w:rsidRPr="002574A6">
        <w:rPr>
          <w:rFonts w:ascii="Times New Roman" w:hAnsi="Times New Roman"/>
          <w:sz w:val="24"/>
          <w:szCs w:val="24"/>
        </w:rPr>
        <w:t>ями</w:t>
      </w:r>
      <w:proofErr w:type="spellEnd"/>
      <w:r w:rsidRPr="002574A6">
        <w:rPr>
          <w:rFonts w:ascii="Times New Roman" w:hAnsi="Times New Roman"/>
          <w:sz w:val="24"/>
          <w:szCs w:val="24"/>
        </w:rPr>
        <w:t>) (законным(</w:t>
      </w:r>
      <w:proofErr w:type="spellStart"/>
      <w:r w:rsidRPr="002574A6">
        <w:rPr>
          <w:rFonts w:ascii="Times New Roman" w:hAnsi="Times New Roman"/>
          <w:sz w:val="24"/>
          <w:szCs w:val="24"/>
        </w:rPr>
        <w:t>ыми</w:t>
      </w:r>
      <w:proofErr w:type="spellEnd"/>
      <w:r w:rsidRPr="002574A6">
        <w:rPr>
          <w:rFonts w:ascii="Times New Roman" w:hAnsi="Times New Roman"/>
          <w:sz w:val="24"/>
          <w:szCs w:val="24"/>
        </w:rPr>
        <w:t>) представителем(</w:t>
      </w:r>
      <w:proofErr w:type="spellStart"/>
      <w:r w:rsidRPr="002574A6">
        <w:rPr>
          <w:rFonts w:ascii="Times New Roman" w:hAnsi="Times New Roman"/>
          <w:sz w:val="24"/>
          <w:szCs w:val="24"/>
        </w:rPr>
        <w:t>ями</w:t>
      </w:r>
      <w:proofErr w:type="spellEnd"/>
      <w:r w:rsidRPr="002574A6">
        <w:rPr>
          <w:rFonts w:ascii="Times New Roman" w:hAnsi="Times New Roman"/>
          <w:sz w:val="24"/>
          <w:szCs w:val="24"/>
        </w:rPr>
        <w:t>) ребенка или поступающим, родителю(ям) (законному(</w:t>
      </w:r>
      <w:proofErr w:type="spellStart"/>
      <w:r w:rsidRPr="002574A6">
        <w:rPr>
          <w:rFonts w:ascii="Times New Roman" w:hAnsi="Times New Roman"/>
          <w:sz w:val="24"/>
          <w:szCs w:val="24"/>
        </w:rPr>
        <w:t>ым</w:t>
      </w:r>
      <w:proofErr w:type="spellEnd"/>
      <w:r w:rsidRPr="002574A6">
        <w:rPr>
          <w:rFonts w:ascii="Times New Roman" w:hAnsi="Times New Roman"/>
          <w:sz w:val="24"/>
          <w:szCs w:val="24"/>
        </w:rPr>
        <w:t xml:space="preserve">) представителю(ям) ребенка или поступающему выдается документ, заверенный подписью должностного лица ОО,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2.22. При приеме на обучение происходит ознакомление поступающего и (или) его родителей (законных представителей) с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2.23. </w:t>
      </w:r>
      <w:proofErr w:type="gramStart"/>
      <w:r w:rsidRPr="002574A6">
        <w:rPr>
          <w:rFonts w:ascii="Times New Roman" w:hAnsi="Times New Roman"/>
          <w:sz w:val="24"/>
          <w:szCs w:val="24"/>
        </w:rPr>
        <w:t>При приеме на обучение по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273-ФЗ "Об образовании в Российской</w:t>
      </w:r>
      <w:proofErr w:type="gramEnd"/>
      <w:r w:rsidRPr="002574A6">
        <w:rPr>
          <w:rFonts w:ascii="Times New Roman" w:hAnsi="Times New Roman"/>
          <w:sz w:val="24"/>
          <w:szCs w:val="24"/>
        </w:rPr>
        <w:t xml:space="preserve"> </w:t>
      </w:r>
      <w:proofErr w:type="gramStart"/>
      <w:r w:rsidRPr="002574A6">
        <w:rPr>
          <w:rFonts w:ascii="Times New Roman" w:hAnsi="Times New Roman"/>
          <w:sz w:val="24"/>
          <w:szCs w:val="24"/>
        </w:rPr>
        <w:t xml:space="preserve">Федерации"). </w:t>
      </w:r>
      <w:proofErr w:type="gramEnd"/>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2.24. Обработка полученных в связи с приемом персональных данных поступающих осуществляется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152-ФЗ "О персональных данных").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2.25. В процессе приема обучающегося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2.26. Приказ о приеме на обучение ребенка или поступающего издается директором ОО в течение 5 рабочих дней после приема заявления о приеме на обучение и представленных документов.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lastRenderedPageBreak/>
        <w:t xml:space="preserve">2.27. Количество классов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и контрольных нормативов, указанных в лицензии. Предельная наполняемость классов устанавливается в </w:t>
      </w:r>
      <w:r w:rsidRPr="00C20C63">
        <w:rPr>
          <w:rFonts w:ascii="Times New Roman" w:hAnsi="Times New Roman"/>
          <w:sz w:val="24"/>
          <w:szCs w:val="24"/>
        </w:rPr>
        <w:t xml:space="preserve">количестве </w:t>
      </w:r>
      <w:r w:rsidRPr="00C20C63">
        <w:rPr>
          <w:rFonts w:ascii="Times New Roman" w:hAnsi="Times New Roman"/>
          <w:color w:val="000000" w:themeColor="text1"/>
          <w:sz w:val="24"/>
          <w:szCs w:val="24"/>
          <w:shd w:val="clear" w:color="auto" w:fill="FFFF00"/>
        </w:rPr>
        <w:t>10 обучающихся.</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2.28. Прием и обучение детей на всех уровнях общего образования осуществляется бесплатно.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2.29. Всем вновь прибывшим обучающимся выдаются справки-подтверждения для последующего предъявления их в общеобразовательную организацию, из которой они выбыли.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2.30. Приказы о приеме детей на обучение размещаются на информационном стенде школы в день их издания, на официальном сайте ОО в сети Интернет в течение пяти рабочих дней.</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2.31.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w:t>
      </w:r>
      <w:proofErr w:type="gramStart"/>
      <w:r w:rsidRPr="002574A6">
        <w:rPr>
          <w:rFonts w:ascii="Times New Roman" w:hAnsi="Times New Roman"/>
          <w:sz w:val="24"/>
          <w:szCs w:val="24"/>
        </w:rPr>
        <w:t>м(</w:t>
      </w:r>
      <w:proofErr w:type="spellStart"/>
      <w:proofErr w:type="gramEnd"/>
      <w:r w:rsidRPr="002574A6">
        <w:rPr>
          <w:rFonts w:ascii="Times New Roman" w:hAnsi="Times New Roman"/>
          <w:sz w:val="24"/>
          <w:szCs w:val="24"/>
        </w:rPr>
        <w:t>ями</w:t>
      </w:r>
      <w:proofErr w:type="spellEnd"/>
      <w:r w:rsidRPr="002574A6">
        <w:rPr>
          <w:rFonts w:ascii="Times New Roman" w:hAnsi="Times New Roman"/>
          <w:sz w:val="24"/>
          <w:szCs w:val="24"/>
        </w:rPr>
        <w:t>) (законным(</w:t>
      </w:r>
      <w:proofErr w:type="spellStart"/>
      <w:r w:rsidRPr="002574A6">
        <w:rPr>
          <w:rFonts w:ascii="Times New Roman" w:hAnsi="Times New Roman"/>
          <w:sz w:val="24"/>
          <w:szCs w:val="24"/>
        </w:rPr>
        <w:t>ыми</w:t>
      </w:r>
      <w:proofErr w:type="spellEnd"/>
      <w:r w:rsidRPr="002574A6">
        <w:rPr>
          <w:rFonts w:ascii="Times New Roman" w:hAnsi="Times New Roman"/>
          <w:sz w:val="24"/>
          <w:szCs w:val="24"/>
        </w:rPr>
        <w:t>) представителем(</w:t>
      </w:r>
      <w:proofErr w:type="spellStart"/>
      <w:r w:rsidRPr="002574A6">
        <w:rPr>
          <w:rFonts w:ascii="Times New Roman" w:hAnsi="Times New Roman"/>
          <w:sz w:val="24"/>
          <w:szCs w:val="24"/>
        </w:rPr>
        <w:t>ями</w:t>
      </w:r>
      <w:proofErr w:type="spellEnd"/>
      <w:r w:rsidRPr="002574A6">
        <w:rPr>
          <w:rFonts w:ascii="Times New Roman" w:hAnsi="Times New Roman"/>
          <w:sz w:val="24"/>
          <w:szCs w:val="24"/>
        </w:rPr>
        <w:t>) ребенка или поступающим документы (копии документов).</w:t>
      </w:r>
    </w:p>
    <w:p w:rsidR="000E21FE" w:rsidRPr="002574A6" w:rsidRDefault="000E21FE" w:rsidP="002B1AFB">
      <w:pPr>
        <w:shd w:val="clear" w:color="auto" w:fill="FFFFFF" w:themeFill="background1"/>
        <w:spacing w:after="0" w:line="240" w:lineRule="auto"/>
        <w:ind w:firstLine="567"/>
        <w:jc w:val="center"/>
        <w:rPr>
          <w:rFonts w:ascii="Times New Roman" w:hAnsi="Times New Roman"/>
          <w:b/>
          <w:sz w:val="24"/>
          <w:szCs w:val="24"/>
        </w:rPr>
      </w:pPr>
    </w:p>
    <w:p w:rsidR="000E21FE" w:rsidRPr="002574A6" w:rsidRDefault="0010013C" w:rsidP="002B1AFB">
      <w:pPr>
        <w:shd w:val="clear" w:color="auto" w:fill="FFFFFF" w:themeFill="background1"/>
        <w:spacing w:after="0" w:line="240" w:lineRule="auto"/>
        <w:ind w:firstLine="567"/>
        <w:jc w:val="center"/>
        <w:rPr>
          <w:rFonts w:ascii="Times New Roman" w:hAnsi="Times New Roman"/>
          <w:b/>
          <w:sz w:val="24"/>
          <w:szCs w:val="24"/>
        </w:rPr>
      </w:pPr>
      <w:r w:rsidRPr="002574A6">
        <w:rPr>
          <w:rFonts w:ascii="Times New Roman" w:hAnsi="Times New Roman"/>
          <w:b/>
          <w:sz w:val="24"/>
          <w:szCs w:val="24"/>
        </w:rPr>
        <w:t>3. Приём детей в первый класс</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3.1.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w:t>
      </w:r>
      <w:proofErr w:type="gramStart"/>
      <w:r w:rsidRPr="002574A6">
        <w:rPr>
          <w:rFonts w:ascii="Times New Roman" w:hAnsi="Times New Roman"/>
          <w:sz w:val="24"/>
          <w:szCs w:val="24"/>
        </w:rPr>
        <w:t>обучение по</w:t>
      </w:r>
      <w:proofErr w:type="gramEnd"/>
      <w:r w:rsidRPr="002574A6">
        <w:rPr>
          <w:rFonts w:ascii="Times New Roman" w:hAnsi="Times New Roman"/>
          <w:sz w:val="24"/>
          <w:szCs w:val="24"/>
        </w:rPr>
        <w:t xml:space="preserve">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3.2. 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3.3. Все дети, достигшие школьного возраста, зачисляются в первый класс независимо от уровня их подготовки.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3.4. Прием заявлений о приеме на обучение в первый класс для детей, указанных в пунктах 2.5. – 2.8. Положения, а также </w:t>
      </w:r>
      <w:proofErr w:type="gramStart"/>
      <w:r w:rsidRPr="002574A6">
        <w:rPr>
          <w:rFonts w:ascii="Times New Roman" w:hAnsi="Times New Roman"/>
          <w:sz w:val="24"/>
          <w:szCs w:val="24"/>
        </w:rPr>
        <w:t>проживающих</w:t>
      </w:r>
      <w:proofErr w:type="gramEnd"/>
      <w:r w:rsidRPr="002574A6">
        <w:rPr>
          <w:rFonts w:ascii="Times New Roman" w:hAnsi="Times New Roman"/>
          <w:sz w:val="24"/>
          <w:szCs w:val="24"/>
        </w:rPr>
        <w:t xml:space="preserve"> на закрепленной территории, </w:t>
      </w:r>
      <w:r w:rsidRPr="002B1AFB">
        <w:rPr>
          <w:rFonts w:ascii="Times New Roman" w:hAnsi="Times New Roman"/>
          <w:color w:val="000000" w:themeColor="text1"/>
          <w:sz w:val="24"/>
          <w:szCs w:val="24"/>
        </w:rPr>
        <w:t>начинается 30 марта</w:t>
      </w:r>
      <w:r w:rsidRPr="002574A6">
        <w:rPr>
          <w:rFonts w:ascii="Times New Roman" w:hAnsi="Times New Roman"/>
          <w:color w:val="FF0000"/>
          <w:sz w:val="24"/>
          <w:szCs w:val="24"/>
        </w:rPr>
        <w:t xml:space="preserve"> </w:t>
      </w:r>
      <w:r w:rsidRPr="002574A6">
        <w:rPr>
          <w:rFonts w:ascii="Times New Roman" w:hAnsi="Times New Roman"/>
          <w:sz w:val="24"/>
          <w:szCs w:val="24"/>
        </w:rPr>
        <w:t xml:space="preserve">текущего года и завершается 30 июня текущего года. Директор издает приказ о приеме на обучение детей в течение 3 рабочих дней после завершения приема заявлений о приеме на обучение в первый класс.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3.5.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3.6. При приеме заявления администрация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3.7. После регистрации заявления заявителю выдается документ, содержащий следующую информацию:</w:t>
      </w:r>
    </w:p>
    <w:p w:rsidR="000E21FE" w:rsidRPr="002574A6" w:rsidRDefault="0010013C" w:rsidP="002B1AFB">
      <w:pPr>
        <w:pStyle w:val="a7"/>
        <w:numPr>
          <w:ilvl w:val="0"/>
          <w:numId w:val="6"/>
        </w:numPr>
        <w:shd w:val="clear" w:color="auto" w:fill="FFFFFF" w:themeFill="background1"/>
        <w:spacing w:after="0" w:line="240" w:lineRule="auto"/>
        <w:ind w:left="567" w:firstLine="0"/>
        <w:jc w:val="both"/>
        <w:rPr>
          <w:rFonts w:ascii="Times New Roman" w:hAnsi="Times New Roman"/>
          <w:sz w:val="24"/>
          <w:szCs w:val="24"/>
        </w:rPr>
      </w:pPr>
      <w:r w:rsidRPr="002574A6">
        <w:rPr>
          <w:rFonts w:ascii="Times New Roman" w:hAnsi="Times New Roman"/>
          <w:sz w:val="24"/>
          <w:szCs w:val="24"/>
        </w:rPr>
        <w:t>входящий номер заявления о приеме в общеобразовательную организацию;</w:t>
      </w:r>
    </w:p>
    <w:p w:rsidR="000E21FE" w:rsidRPr="002574A6" w:rsidRDefault="0010013C" w:rsidP="002B1AFB">
      <w:pPr>
        <w:pStyle w:val="a7"/>
        <w:numPr>
          <w:ilvl w:val="0"/>
          <w:numId w:val="6"/>
        </w:numPr>
        <w:shd w:val="clear" w:color="auto" w:fill="FFFFFF" w:themeFill="background1"/>
        <w:spacing w:after="0" w:line="240" w:lineRule="auto"/>
        <w:ind w:left="567" w:firstLine="0"/>
        <w:jc w:val="both"/>
        <w:rPr>
          <w:rFonts w:ascii="Times New Roman" w:hAnsi="Times New Roman"/>
          <w:sz w:val="24"/>
          <w:szCs w:val="24"/>
        </w:rPr>
      </w:pPr>
      <w:r w:rsidRPr="002574A6">
        <w:rPr>
          <w:rFonts w:ascii="Times New Roman" w:hAnsi="Times New Roman"/>
          <w:sz w:val="24"/>
          <w:szCs w:val="24"/>
        </w:rPr>
        <w:t>перечень представленных документов и отметка об их получении, заверенные подписью секретаря или лица, ответственного за прием документов, и печатью организации, осуществляющей образовательную деятельность;</w:t>
      </w:r>
    </w:p>
    <w:p w:rsidR="000E21FE" w:rsidRPr="002574A6" w:rsidRDefault="0010013C" w:rsidP="002B1AFB">
      <w:pPr>
        <w:pStyle w:val="a7"/>
        <w:numPr>
          <w:ilvl w:val="0"/>
          <w:numId w:val="6"/>
        </w:numPr>
        <w:shd w:val="clear" w:color="auto" w:fill="FFFFFF" w:themeFill="background1"/>
        <w:spacing w:after="0" w:line="240" w:lineRule="auto"/>
        <w:ind w:left="567" w:firstLine="0"/>
        <w:jc w:val="both"/>
        <w:rPr>
          <w:rFonts w:ascii="Times New Roman" w:hAnsi="Times New Roman"/>
          <w:sz w:val="24"/>
          <w:szCs w:val="24"/>
        </w:rPr>
      </w:pPr>
      <w:r w:rsidRPr="002574A6">
        <w:rPr>
          <w:rFonts w:ascii="Times New Roman" w:hAnsi="Times New Roman"/>
          <w:sz w:val="24"/>
          <w:szCs w:val="24"/>
        </w:rPr>
        <w:t>сведения о сроках уведомления о зачислении в первый класс;</w:t>
      </w:r>
    </w:p>
    <w:p w:rsidR="000E21FE" w:rsidRPr="002574A6" w:rsidRDefault="0010013C" w:rsidP="002B1AFB">
      <w:pPr>
        <w:pStyle w:val="a7"/>
        <w:numPr>
          <w:ilvl w:val="0"/>
          <w:numId w:val="6"/>
        </w:numPr>
        <w:shd w:val="clear" w:color="auto" w:fill="FFFFFF" w:themeFill="background1"/>
        <w:spacing w:after="0" w:line="240" w:lineRule="auto"/>
        <w:ind w:left="567" w:firstLine="0"/>
        <w:jc w:val="both"/>
        <w:rPr>
          <w:rFonts w:ascii="Times New Roman" w:hAnsi="Times New Roman"/>
          <w:sz w:val="24"/>
          <w:szCs w:val="24"/>
        </w:rPr>
      </w:pPr>
      <w:r w:rsidRPr="002574A6">
        <w:rPr>
          <w:rFonts w:ascii="Times New Roman" w:hAnsi="Times New Roman"/>
          <w:sz w:val="24"/>
          <w:szCs w:val="24"/>
        </w:rPr>
        <w:t>контактные телефоны для получения информации.</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3.8. С целью проведения организованного приема граждан в первый класс размещается на информационном стенде, на официальном сайте в сети Интернет,</w:t>
      </w:r>
      <w:r w:rsidRPr="002574A6">
        <w:rPr>
          <w:rFonts w:ascii="Times New Roman" w:hAnsi="Times New Roman"/>
          <w:color w:val="FF0000"/>
          <w:sz w:val="24"/>
          <w:szCs w:val="24"/>
        </w:rPr>
        <w:t xml:space="preserve"> </w:t>
      </w:r>
      <w:r w:rsidRPr="002B1AFB">
        <w:rPr>
          <w:rFonts w:ascii="Times New Roman" w:hAnsi="Times New Roman"/>
          <w:color w:val="000000" w:themeColor="text1"/>
          <w:sz w:val="24"/>
          <w:szCs w:val="24"/>
        </w:rPr>
        <w:t>а также в федеральной государственной информационной системе «Единый портал государственных и муниципальных услуг (функций) (далее – ЕГПУ)</w:t>
      </w:r>
      <w:r w:rsidRPr="002574A6">
        <w:rPr>
          <w:rFonts w:ascii="Times New Roman" w:hAnsi="Times New Roman"/>
          <w:sz w:val="24"/>
          <w:szCs w:val="24"/>
        </w:rPr>
        <w:t xml:space="preserve"> информация:</w:t>
      </w:r>
    </w:p>
    <w:p w:rsidR="000E21FE" w:rsidRPr="002574A6" w:rsidRDefault="0010013C" w:rsidP="002B1AFB">
      <w:pPr>
        <w:pStyle w:val="a7"/>
        <w:numPr>
          <w:ilvl w:val="0"/>
          <w:numId w:val="7"/>
        </w:numPr>
        <w:shd w:val="clear" w:color="auto" w:fill="FFFFFF" w:themeFill="background1"/>
        <w:spacing w:after="0" w:line="240" w:lineRule="auto"/>
        <w:ind w:left="567" w:firstLine="0"/>
        <w:jc w:val="both"/>
        <w:rPr>
          <w:rFonts w:ascii="Times New Roman" w:hAnsi="Times New Roman"/>
          <w:sz w:val="24"/>
          <w:szCs w:val="24"/>
        </w:rPr>
      </w:pPr>
      <w:r w:rsidRPr="002574A6">
        <w:rPr>
          <w:rFonts w:ascii="Times New Roman" w:hAnsi="Times New Roman"/>
          <w:sz w:val="24"/>
          <w:szCs w:val="24"/>
        </w:rPr>
        <w:t>о количестве мест в первых классах не позднее 10 календарных дней с момента издания распорядительного акта о закрепленной территории;</w:t>
      </w:r>
    </w:p>
    <w:p w:rsidR="000E21FE" w:rsidRPr="002574A6" w:rsidRDefault="0010013C" w:rsidP="002B1AFB">
      <w:pPr>
        <w:pStyle w:val="a7"/>
        <w:numPr>
          <w:ilvl w:val="0"/>
          <w:numId w:val="7"/>
        </w:numPr>
        <w:shd w:val="clear" w:color="auto" w:fill="FFFFFF" w:themeFill="background1"/>
        <w:spacing w:after="0" w:line="240" w:lineRule="auto"/>
        <w:ind w:left="567" w:firstLine="0"/>
        <w:jc w:val="both"/>
        <w:rPr>
          <w:rFonts w:ascii="Times New Roman" w:hAnsi="Times New Roman"/>
          <w:sz w:val="24"/>
          <w:szCs w:val="24"/>
        </w:rPr>
      </w:pPr>
      <w:r w:rsidRPr="002574A6">
        <w:rPr>
          <w:rFonts w:ascii="Times New Roman" w:hAnsi="Times New Roman"/>
          <w:sz w:val="24"/>
          <w:szCs w:val="24"/>
        </w:rPr>
        <w:lastRenderedPageBreak/>
        <w:t>о наличии свободных мест для приема детей, не проживающих на закрепленной территории, не позднее 6 июля.</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3.9. 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rsidR="000E21FE" w:rsidRPr="002574A6" w:rsidRDefault="0010013C" w:rsidP="002B1AFB">
      <w:pPr>
        <w:shd w:val="clear" w:color="auto" w:fill="FFFFFF" w:themeFill="background1"/>
        <w:spacing w:after="0" w:line="240" w:lineRule="auto"/>
        <w:ind w:firstLine="567"/>
        <w:jc w:val="center"/>
        <w:rPr>
          <w:rFonts w:ascii="Times New Roman" w:hAnsi="Times New Roman"/>
          <w:b/>
          <w:sz w:val="24"/>
          <w:szCs w:val="24"/>
        </w:rPr>
      </w:pPr>
      <w:r w:rsidRPr="002574A6">
        <w:rPr>
          <w:rFonts w:ascii="Times New Roman" w:hAnsi="Times New Roman"/>
          <w:b/>
          <w:sz w:val="24"/>
          <w:szCs w:val="24"/>
        </w:rPr>
        <w:t xml:space="preserve">4. Приём </w:t>
      </w:r>
      <w:proofErr w:type="gramStart"/>
      <w:r w:rsidRPr="002574A6">
        <w:rPr>
          <w:rFonts w:ascii="Times New Roman" w:hAnsi="Times New Roman"/>
          <w:b/>
          <w:sz w:val="24"/>
          <w:szCs w:val="24"/>
        </w:rPr>
        <w:t>обучающихся</w:t>
      </w:r>
      <w:proofErr w:type="gramEnd"/>
      <w:r w:rsidRPr="002574A6">
        <w:rPr>
          <w:rFonts w:ascii="Times New Roman" w:hAnsi="Times New Roman"/>
          <w:b/>
          <w:sz w:val="24"/>
          <w:szCs w:val="24"/>
        </w:rPr>
        <w:t xml:space="preserve"> в 10-й класс</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4.1. В 10-е классы организации, осуществляющей образовательную деятельность, принимаются выпускники 9-х классов, окончившие второй уровень общего образования, по заявлению (в соответствии с пунктом 1 статьи 34 ФЗ-273 «Об образовании»).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4.2. Прием заявлений в 10-е классы начинается после получения аттестатов об основном общем образовании.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4.3. Количество набираемых 10-х классов определяется в зависимости от числа поданных заявлений граждан и условий, созданных для осуществления образовательной деятельности.</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4.4. Прием </w:t>
      </w:r>
      <w:proofErr w:type="gramStart"/>
      <w:r w:rsidRPr="002574A6">
        <w:rPr>
          <w:rFonts w:ascii="Times New Roman" w:hAnsi="Times New Roman"/>
          <w:sz w:val="24"/>
          <w:szCs w:val="24"/>
        </w:rPr>
        <w:t>обучающихся</w:t>
      </w:r>
      <w:proofErr w:type="gramEnd"/>
      <w:r w:rsidRPr="002574A6">
        <w:rPr>
          <w:rFonts w:ascii="Times New Roman" w:hAnsi="Times New Roman"/>
          <w:sz w:val="24"/>
          <w:szCs w:val="24"/>
        </w:rPr>
        <w:t xml:space="preserve"> в 10 профильные классы регламентируется отдельным положением. </w:t>
      </w:r>
    </w:p>
    <w:p w:rsidR="000E21FE" w:rsidRPr="002574A6" w:rsidRDefault="0010013C" w:rsidP="002B1AFB">
      <w:pPr>
        <w:shd w:val="clear" w:color="auto" w:fill="FFFFFF" w:themeFill="background1"/>
        <w:spacing w:after="0" w:line="240" w:lineRule="auto"/>
        <w:ind w:firstLine="567"/>
        <w:jc w:val="center"/>
        <w:rPr>
          <w:rFonts w:ascii="Times New Roman" w:hAnsi="Times New Roman"/>
          <w:b/>
          <w:sz w:val="24"/>
          <w:szCs w:val="24"/>
        </w:rPr>
      </w:pPr>
      <w:r w:rsidRPr="002574A6">
        <w:rPr>
          <w:rFonts w:ascii="Times New Roman" w:hAnsi="Times New Roman"/>
          <w:b/>
          <w:sz w:val="24"/>
          <w:szCs w:val="24"/>
        </w:rPr>
        <w:t xml:space="preserve">5. Перевод </w:t>
      </w:r>
      <w:proofErr w:type="gramStart"/>
      <w:r w:rsidRPr="002574A6">
        <w:rPr>
          <w:rFonts w:ascii="Times New Roman" w:hAnsi="Times New Roman"/>
          <w:b/>
          <w:sz w:val="24"/>
          <w:szCs w:val="24"/>
        </w:rPr>
        <w:t>обучающихся</w:t>
      </w:r>
      <w:proofErr w:type="gramEnd"/>
      <w:r w:rsidRPr="002574A6">
        <w:rPr>
          <w:rFonts w:ascii="Times New Roman" w:hAnsi="Times New Roman"/>
          <w:b/>
          <w:sz w:val="24"/>
          <w:szCs w:val="24"/>
        </w:rPr>
        <w:t xml:space="preserve"> в следующий класс</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5.1. 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w:t>
      </w:r>
      <w:proofErr w:type="gramStart"/>
      <w:r w:rsidRPr="002574A6">
        <w:rPr>
          <w:rFonts w:ascii="Times New Roman" w:hAnsi="Times New Roman"/>
          <w:sz w:val="24"/>
          <w:szCs w:val="24"/>
        </w:rPr>
        <w:t>обучающихся</w:t>
      </w:r>
      <w:proofErr w:type="gramEnd"/>
      <w:r w:rsidRPr="002574A6">
        <w:rPr>
          <w:rFonts w:ascii="Times New Roman" w:hAnsi="Times New Roman"/>
          <w:sz w:val="24"/>
          <w:szCs w:val="24"/>
        </w:rPr>
        <w:t xml:space="preserve"> вносит Педагогический совет.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5.2. Приказом по организации, осуществляющей образовательную деятельность, утверждается решение Педсовета о переводе </w:t>
      </w:r>
      <w:proofErr w:type="gramStart"/>
      <w:r w:rsidRPr="002574A6">
        <w:rPr>
          <w:rFonts w:ascii="Times New Roman" w:hAnsi="Times New Roman"/>
          <w:sz w:val="24"/>
          <w:szCs w:val="24"/>
        </w:rPr>
        <w:t>обучающихся</w:t>
      </w:r>
      <w:proofErr w:type="gramEnd"/>
      <w:r w:rsidRPr="002574A6">
        <w:rPr>
          <w:rFonts w:ascii="Times New Roman" w:hAnsi="Times New Roman"/>
          <w:sz w:val="24"/>
          <w:szCs w:val="24"/>
        </w:rPr>
        <w:t>.</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 5.3. Неудовлетворительные результаты промежуточной аттестации по одному или нескольким учебным предметам образовательной программы или </w:t>
      </w:r>
      <w:proofErr w:type="spellStart"/>
      <w:r w:rsidRPr="002574A6">
        <w:rPr>
          <w:rFonts w:ascii="Times New Roman" w:hAnsi="Times New Roman"/>
          <w:sz w:val="24"/>
          <w:szCs w:val="24"/>
        </w:rPr>
        <w:t>непрохождение</w:t>
      </w:r>
      <w:proofErr w:type="spellEnd"/>
      <w:r w:rsidRPr="002574A6">
        <w:rPr>
          <w:rFonts w:ascii="Times New Roman" w:hAnsi="Times New Roman"/>
          <w:sz w:val="24"/>
          <w:szCs w:val="24"/>
        </w:rPr>
        <w:t xml:space="preserve"> промежуточной аттестации при отсутствии уважительных причин признаются академической задолженностью.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5.4. Порядок ликвидации академической задолженности прописан в «Положении о текущем контроле и промежуточной аттестации».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5.5. 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rsidR="000E21FE" w:rsidRPr="002574A6" w:rsidRDefault="000E21FE" w:rsidP="002B1AFB">
      <w:pPr>
        <w:shd w:val="clear" w:color="auto" w:fill="FFFFFF" w:themeFill="background1"/>
        <w:spacing w:after="0" w:line="240" w:lineRule="auto"/>
        <w:ind w:firstLine="567"/>
        <w:jc w:val="center"/>
        <w:rPr>
          <w:rFonts w:ascii="Times New Roman" w:hAnsi="Times New Roman"/>
          <w:b/>
          <w:sz w:val="24"/>
          <w:szCs w:val="24"/>
        </w:rPr>
      </w:pPr>
    </w:p>
    <w:p w:rsidR="000E21FE" w:rsidRPr="002574A6" w:rsidRDefault="0010013C" w:rsidP="002B1AFB">
      <w:pPr>
        <w:shd w:val="clear" w:color="auto" w:fill="FFFFFF" w:themeFill="background1"/>
        <w:spacing w:after="0" w:line="240" w:lineRule="auto"/>
        <w:ind w:firstLine="567"/>
        <w:jc w:val="center"/>
        <w:rPr>
          <w:rFonts w:ascii="Times New Roman" w:hAnsi="Times New Roman"/>
          <w:b/>
          <w:sz w:val="24"/>
          <w:szCs w:val="24"/>
        </w:rPr>
      </w:pPr>
      <w:r w:rsidRPr="002574A6">
        <w:rPr>
          <w:rFonts w:ascii="Times New Roman" w:hAnsi="Times New Roman"/>
          <w:b/>
          <w:sz w:val="24"/>
          <w:szCs w:val="24"/>
        </w:rPr>
        <w:t xml:space="preserve">6. Порядок перевода и отчисления </w:t>
      </w:r>
      <w:proofErr w:type="gramStart"/>
      <w:r w:rsidRPr="002574A6">
        <w:rPr>
          <w:rFonts w:ascii="Times New Roman" w:hAnsi="Times New Roman"/>
          <w:b/>
          <w:sz w:val="24"/>
          <w:szCs w:val="24"/>
        </w:rPr>
        <w:t>обучающихся</w:t>
      </w:r>
      <w:proofErr w:type="gramEnd"/>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6.1. </w:t>
      </w:r>
      <w:proofErr w:type="gramStart"/>
      <w:r w:rsidRPr="002574A6">
        <w:rPr>
          <w:rFonts w:ascii="Times New Roman" w:hAnsi="Times New Roman"/>
          <w:sz w:val="24"/>
          <w:szCs w:val="24"/>
        </w:rPr>
        <w:t>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и 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roofErr w:type="gramEnd"/>
    </w:p>
    <w:p w:rsidR="000E21FE" w:rsidRPr="002574A6" w:rsidRDefault="0010013C" w:rsidP="002B1AFB">
      <w:pPr>
        <w:pStyle w:val="a7"/>
        <w:numPr>
          <w:ilvl w:val="0"/>
          <w:numId w:val="8"/>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по инициативе совершеннолетнего обучающегося или родителей (законных представителей) несовершеннолетнего обучающегося;</w:t>
      </w:r>
    </w:p>
    <w:p w:rsidR="000E21FE" w:rsidRPr="002574A6" w:rsidRDefault="0010013C" w:rsidP="002B1AFB">
      <w:pPr>
        <w:pStyle w:val="a7"/>
        <w:numPr>
          <w:ilvl w:val="0"/>
          <w:numId w:val="8"/>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0E21FE" w:rsidRPr="002574A6" w:rsidRDefault="0010013C" w:rsidP="002B1AFB">
      <w:pPr>
        <w:pStyle w:val="a7"/>
        <w:numPr>
          <w:ilvl w:val="0"/>
          <w:numId w:val="8"/>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6.2. Перевод </w:t>
      </w:r>
      <w:proofErr w:type="gramStart"/>
      <w:r w:rsidRPr="002574A6">
        <w:rPr>
          <w:rFonts w:ascii="Times New Roman" w:hAnsi="Times New Roman"/>
          <w:sz w:val="24"/>
          <w:szCs w:val="24"/>
        </w:rPr>
        <w:t>обучающихся</w:t>
      </w:r>
      <w:proofErr w:type="gramEnd"/>
      <w:r w:rsidRPr="002574A6">
        <w:rPr>
          <w:rFonts w:ascii="Times New Roman" w:hAnsi="Times New Roman"/>
          <w:sz w:val="24"/>
          <w:szCs w:val="24"/>
        </w:rPr>
        <w:t xml:space="preserve"> не зависит от периода (времени) учебного года.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6.3. 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w:t>
      </w:r>
      <w:proofErr w:type="gramStart"/>
      <w:r w:rsidRPr="002574A6">
        <w:rPr>
          <w:rFonts w:ascii="Times New Roman" w:hAnsi="Times New Roman"/>
          <w:sz w:val="24"/>
          <w:szCs w:val="24"/>
        </w:rPr>
        <w:t>совершеннолетний</w:t>
      </w:r>
      <w:proofErr w:type="gramEnd"/>
      <w:r w:rsidRPr="002574A6">
        <w:rPr>
          <w:rFonts w:ascii="Times New Roman" w:hAnsi="Times New Roman"/>
          <w:sz w:val="24"/>
          <w:szCs w:val="24"/>
        </w:rPr>
        <w:t xml:space="preserve"> обучающийся или родители (законные представители) несовершеннолетнего обучающегося:</w:t>
      </w:r>
    </w:p>
    <w:p w:rsidR="000E21FE" w:rsidRPr="002574A6" w:rsidRDefault="0010013C" w:rsidP="002B1AFB">
      <w:pPr>
        <w:pStyle w:val="a7"/>
        <w:numPr>
          <w:ilvl w:val="0"/>
          <w:numId w:val="9"/>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осуществляют выбор принимающей организации;</w:t>
      </w:r>
    </w:p>
    <w:p w:rsidR="000E21FE" w:rsidRPr="002574A6" w:rsidRDefault="0010013C" w:rsidP="002B1AFB">
      <w:pPr>
        <w:pStyle w:val="a7"/>
        <w:numPr>
          <w:ilvl w:val="0"/>
          <w:numId w:val="9"/>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lastRenderedPageBreak/>
        <w:t>обращаются в выбранную организацию с запросом о наличии свободных мест, в том числе с использованием сети Интернет;</w:t>
      </w:r>
    </w:p>
    <w:p w:rsidR="000E21FE" w:rsidRPr="002574A6" w:rsidRDefault="0010013C" w:rsidP="002B1AFB">
      <w:pPr>
        <w:pStyle w:val="a7"/>
        <w:numPr>
          <w:ilvl w:val="0"/>
          <w:numId w:val="9"/>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0E21FE" w:rsidRPr="002574A6" w:rsidRDefault="0010013C" w:rsidP="002B1AFB">
      <w:pPr>
        <w:pStyle w:val="a7"/>
        <w:numPr>
          <w:ilvl w:val="0"/>
          <w:numId w:val="9"/>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 xml:space="preserve">обращаются </w:t>
      </w:r>
      <w:proofErr w:type="gramStart"/>
      <w:r w:rsidRPr="002574A6">
        <w:rPr>
          <w:rFonts w:ascii="Times New Roman" w:hAnsi="Times New Roman"/>
          <w:sz w:val="24"/>
          <w:szCs w:val="24"/>
        </w:rPr>
        <w:t>в исходную организацию с заявлением об отчислении обучающегося в связи с переводом</w:t>
      </w:r>
      <w:proofErr w:type="gramEnd"/>
      <w:r w:rsidRPr="002574A6">
        <w:rPr>
          <w:rFonts w:ascii="Times New Roman" w:hAnsi="Times New Roman"/>
          <w:sz w:val="24"/>
          <w:szCs w:val="24"/>
        </w:rPr>
        <w:t xml:space="preserve"> в принимающую организацию. Заявление о переводе может быть направлено в форме электронного документа с использованием сети Интернет.</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6.4. 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0E21FE" w:rsidRPr="002574A6" w:rsidRDefault="0010013C" w:rsidP="002B1AFB">
      <w:pPr>
        <w:pStyle w:val="a7"/>
        <w:numPr>
          <w:ilvl w:val="0"/>
          <w:numId w:val="10"/>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фамилия, имя, отчество (при наличии) обучающегося;</w:t>
      </w:r>
    </w:p>
    <w:p w:rsidR="000E21FE" w:rsidRPr="002574A6" w:rsidRDefault="0010013C" w:rsidP="002B1AFB">
      <w:pPr>
        <w:pStyle w:val="a7"/>
        <w:numPr>
          <w:ilvl w:val="0"/>
          <w:numId w:val="10"/>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дата рождения;</w:t>
      </w:r>
    </w:p>
    <w:p w:rsidR="000E21FE" w:rsidRPr="002574A6" w:rsidRDefault="0010013C" w:rsidP="002B1AFB">
      <w:pPr>
        <w:pStyle w:val="a7"/>
        <w:numPr>
          <w:ilvl w:val="0"/>
          <w:numId w:val="10"/>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класс и профиль обучения (при наличии);</w:t>
      </w:r>
    </w:p>
    <w:p w:rsidR="000E21FE" w:rsidRPr="002574A6" w:rsidRDefault="0010013C" w:rsidP="002B1AFB">
      <w:pPr>
        <w:pStyle w:val="a7"/>
        <w:numPr>
          <w:ilvl w:val="0"/>
          <w:numId w:val="10"/>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6.5. 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6.6. Исходная организация выдает </w:t>
      </w:r>
      <w:proofErr w:type="gramStart"/>
      <w:r w:rsidRPr="002574A6">
        <w:rPr>
          <w:rFonts w:ascii="Times New Roman" w:hAnsi="Times New Roman"/>
          <w:sz w:val="24"/>
          <w:szCs w:val="24"/>
        </w:rPr>
        <w:t>совершеннолетнему</w:t>
      </w:r>
      <w:proofErr w:type="gramEnd"/>
      <w:r w:rsidRPr="002574A6">
        <w:rPr>
          <w:rFonts w:ascii="Times New Roman" w:hAnsi="Times New Roman"/>
          <w:sz w:val="24"/>
          <w:szCs w:val="24"/>
        </w:rPr>
        <w:t xml:space="preserve"> обучающемуся или родителям (законным представителям) несовершеннолетнего обучающегося следующие документы:</w:t>
      </w:r>
    </w:p>
    <w:p w:rsidR="000E21FE" w:rsidRPr="002574A6" w:rsidRDefault="0010013C" w:rsidP="002B1AFB">
      <w:pPr>
        <w:pStyle w:val="a7"/>
        <w:numPr>
          <w:ilvl w:val="0"/>
          <w:numId w:val="11"/>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 xml:space="preserve">личное дело </w:t>
      </w:r>
      <w:proofErr w:type="gramStart"/>
      <w:r w:rsidRPr="002574A6">
        <w:rPr>
          <w:rFonts w:ascii="Times New Roman" w:hAnsi="Times New Roman"/>
          <w:sz w:val="24"/>
          <w:szCs w:val="24"/>
        </w:rPr>
        <w:t>обучающегося</w:t>
      </w:r>
      <w:proofErr w:type="gramEnd"/>
      <w:r w:rsidRPr="002574A6">
        <w:rPr>
          <w:rFonts w:ascii="Times New Roman" w:hAnsi="Times New Roman"/>
          <w:sz w:val="24"/>
          <w:szCs w:val="24"/>
        </w:rPr>
        <w:t>;</w:t>
      </w:r>
    </w:p>
    <w:p w:rsidR="000E21FE" w:rsidRPr="002574A6" w:rsidRDefault="0010013C" w:rsidP="002B1AFB">
      <w:pPr>
        <w:pStyle w:val="a7"/>
        <w:numPr>
          <w:ilvl w:val="0"/>
          <w:numId w:val="11"/>
        </w:numPr>
        <w:shd w:val="clear" w:color="auto" w:fill="FFFFFF" w:themeFill="background1"/>
        <w:spacing w:after="0" w:line="240" w:lineRule="auto"/>
        <w:ind w:left="426" w:firstLine="0"/>
        <w:jc w:val="both"/>
        <w:rPr>
          <w:rFonts w:ascii="Times New Roman" w:hAnsi="Times New Roman"/>
          <w:sz w:val="24"/>
          <w:szCs w:val="24"/>
        </w:rPr>
      </w:pPr>
      <w:r w:rsidRPr="002574A6">
        <w:rPr>
          <w:rFonts w:ascii="Times New Roman" w:hAnsi="Times New Roman"/>
          <w:sz w:val="24"/>
          <w:szCs w:val="24"/>
        </w:rPr>
        <w:t>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6.7. Требование предоставления других документов </w:t>
      </w:r>
      <w:proofErr w:type="gramStart"/>
      <w:r w:rsidRPr="002574A6">
        <w:rPr>
          <w:rFonts w:ascii="Times New Roman" w:hAnsi="Times New Roman"/>
          <w:sz w:val="24"/>
          <w:szCs w:val="24"/>
        </w:rPr>
        <w:t>в качестве основания для зачисления обучающихся в принимающую организацию в связи с переводом</w:t>
      </w:r>
      <w:proofErr w:type="gramEnd"/>
      <w:r w:rsidRPr="002574A6">
        <w:rPr>
          <w:rFonts w:ascii="Times New Roman" w:hAnsi="Times New Roman"/>
          <w:sz w:val="24"/>
          <w:szCs w:val="24"/>
        </w:rPr>
        <w:t xml:space="preserve"> из исходной организации не допускается.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6.8. Указанные в пункте 6.6. документы представляются </w:t>
      </w:r>
      <w:proofErr w:type="gramStart"/>
      <w:r w:rsidRPr="002574A6">
        <w:rPr>
          <w:rFonts w:ascii="Times New Roman" w:hAnsi="Times New Roman"/>
          <w:sz w:val="24"/>
          <w:szCs w:val="24"/>
        </w:rPr>
        <w:t>совершеннолетним</w:t>
      </w:r>
      <w:proofErr w:type="gramEnd"/>
      <w:r w:rsidRPr="002574A6">
        <w:rPr>
          <w:rFonts w:ascii="Times New Roman" w:hAnsi="Times New Roman"/>
          <w:sz w:val="24"/>
          <w:szCs w:val="24"/>
        </w:rPr>
        <w:t xml:space="preserve">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6.9. Зачисление обучающегося в принимающую организацию в порядке перевода оформляется приказом директора принимающей организации (уполномоченного им лица) в течение трех рабочих дней после приема заявления и документов, указанных в пункте 6.6. с указанием даты зачисления и класса.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6.10. 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w:t>
      </w:r>
      <w:proofErr w:type="gramStart"/>
      <w:r w:rsidRPr="002574A6">
        <w:rPr>
          <w:rFonts w:ascii="Times New Roman" w:hAnsi="Times New Roman"/>
          <w:sz w:val="24"/>
          <w:szCs w:val="24"/>
        </w:rPr>
        <w:t>акта</w:t>
      </w:r>
      <w:proofErr w:type="gramEnd"/>
      <w:r w:rsidRPr="002574A6">
        <w:rPr>
          <w:rFonts w:ascii="Times New Roman" w:hAnsi="Times New Roman"/>
          <w:sz w:val="24"/>
          <w:szCs w:val="24"/>
        </w:rPr>
        <w:t xml:space="preserve">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6.11. </w:t>
      </w:r>
      <w:proofErr w:type="gramStart"/>
      <w:r w:rsidRPr="002574A6">
        <w:rPr>
          <w:rFonts w:ascii="Times New Roman" w:hAnsi="Times New Roman"/>
          <w:sz w:val="24"/>
          <w:szCs w:val="24"/>
        </w:rPr>
        <w:t xml:space="preserve">Перевод обучающегося в случае прекращения деятельности исходной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осуществляется на основе распорядительных актов Учредителя и в соответствии с законодательством. </w:t>
      </w:r>
      <w:proofErr w:type="gramEnd"/>
    </w:p>
    <w:p w:rsidR="000E21FE" w:rsidRPr="002574A6" w:rsidRDefault="000E21FE" w:rsidP="002B1AFB">
      <w:pPr>
        <w:shd w:val="clear" w:color="auto" w:fill="FFFFFF" w:themeFill="background1"/>
        <w:spacing w:after="0" w:line="240" w:lineRule="auto"/>
        <w:ind w:firstLine="567"/>
        <w:jc w:val="center"/>
        <w:rPr>
          <w:rFonts w:ascii="Times New Roman" w:hAnsi="Times New Roman"/>
          <w:b/>
          <w:sz w:val="24"/>
          <w:szCs w:val="24"/>
        </w:rPr>
      </w:pPr>
    </w:p>
    <w:p w:rsidR="000E21FE" w:rsidRPr="002574A6" w:rsidRDefault="0010013C" w:rsidP="002B1AFB">
      <w:pPr>
        <w:shd w:val="clear" w:color="auto" w:fill="FFFFFF" w:themeFill="background1"/>
        <w:spacing w:after="0" w:line="240" w:lineRule="auto"/>
        <w:ind w:firstLine="567"/>
        <w:jc w:val="center"/>
        <w:rPr>
          <w:rFonts w:ascii="Times New Roman" w:hAnsi="Times New Roman"/>
          <w:b/>
          <w:sz w:val="24"/>
          <w:szCs w:val="24"/>
        </w:rPr>
      </w:pPr>
      <w:r w:rsidRPr="002574A6">
        <w:rPr>
          <w:rFonts w:ascii="Times New Roman" w:hAnsi="Times New Roman"/>
          <w:b/>
          <w:sz w:val="24"/>
          <w:szCs w:val="24"/>
        </w:rPr>
        <w:t xml:space="preserve">7. Основания отчисления и восстановления </w:t>
      </w:r>
      <w:proofErr w:type="gramStart"/>
      <w:r w:rsidRPr="002574A6">
        <w:rPr>
          <w:rFonts w:ascii="Times New Roman" w:hAnsi="Times New Roman"/>
          <w:b/>
          <w:sz w:val="24"/>
          <w:szCs w:val="24"/>
        </w:rPr>
        <w:t>обучающихся</w:t>
      </w:r>
      <w:proofErr w:type="gramEnd"/>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lastRenderedPageBreak/>
        <w:t>7.1. </w:t>
      </w:r>
      <w:proofErr w:type="gramStart"/>
      <w:r w:rsidRPr="002574A6">
        <w:rPr>
          <w:rFonts w:ascii="Times New Roman" w:hAnsi="Times New Roman"/>
          <w:sz w:val="24"/>
          <w:szCs w:val="24"/>
        </w:rPr>
        <w:t>Обучающийся</w:t>
      </w:r>
      <w:proofErr w:type="gramEnd"/>
      <w:r w:rsidRPr="002574A6">
        <w:rPr>
          <w:rFonts w:ascii="Times New Roman" w:hAnsi="Times New Roman"/>
          <w:sz w:val="24"/>
          <w:szCs w:val="24"/>
        </w:rPr>
        <w:t xml:space="preserve"> может быть отчислен из организации, осуществляющей образовательную деятельность:</w:t>
      </w:r>
    </w:p>
    <w:p w:rsidR="000E21FE" w:rsidRPr="002574A6" w:rsidRDefault="0010013C" w:rsidP="002B1AFB">
      <w:pPr>
        <w:pStyle w:val="a7"/>
        <w:numPr>
          <w:ilvl w:val="0"/>
          <w:numId w:val="12"/>
        </w:numPr>
        <w:shd w:val="clear" w:color="auto" w:fill="FFFFFF" w:themeFill="background1"/>
        <w:spacing w:after="0" w:line="240" w:lineRule="auto"/>
        <w:ind w:left="0" w:firstLine="142"/>
        <w:jc w:val="both"/>
        <w:rPr>
          <w:rFonts w:ascii="Times New Roman" w:hAnsi="Times New Roman"/>
          <w:sz w:val="24"/>
          <w:szCs w:val="24"/>
        </w:rPr>
      </w:pPr>
      <w:r w:rsidRPr="002574A6">
        <w:rPr>
          <w:rFonts w:ascii="Times New Roman" w:hAnsi="Times New Roman"/>
          <w:sz w:val="24"/>
          <w:szCs w:val="24"/>
        </w:rPr>
        <w:t>в связи с получением образования (завершением обучения);</w:t>
      </w:r>
    </w:p>
    <w:p w:rsidR="000E21FE" w:rsidRPr="002574A6" w:rsidRDefault="0010013C" w:rsidP="002B1AFB">
      <w:pPr>
        <w:pStyle w:val="a7"/>
        <w:numPr>
          <w:ilvl w:val="0"/>
          <w:numId w:val="12"/>
        </w:numPr>
        <w:shd w:val="clear" w:color="auto" w:fill="FFFFFF" w:themeFill="background1"/>
        <w:spacing w:after="0" w:line="240" w:lineRule="auto"/>
        <w:ind w:left="0" w:firstLine="142"/>
        <w:jc w:val="both"/>
        <w:rPr>
          <w:rFonts w:ascii="Times New Roman" w:hAnsi="Times New Roman"/>
          <w:sz w:val="24"/>
          <w:szCs w:val="24"/>
        </w:rPr>
      </w:pPr>
      <w:r w:rsidRPr="002574A6">
        <w:rPr>
          <w:rFonts w:ascii="Times New Roman" w:hAnsi="Times New Roman"/>
          <w:sz w:val="24"/>
          <w:szCs w:val="24"/>
        </w:rPr>
        <w:t xml:space="preserve">по инициативе обучающегося или родителей (законных представителей) несовершеннолетнего обучающегося, в </w:t>
      </w:r>
      <w:proofErr w:type="spellStart"/>
      <w:r w:rsidRPr="002574A6">
        <w:rPr>
          <w:rFonts w:ascii="Times New Roman" w:hAnsi="Times New Roman"/>
          <w:sz w:val="24"/>
          <w:szCs w:val="24"/>
        </w:rPr>
        <w:t>т.ч</w:t>
      </w:r>
      <w:proofErr w:type="spellEnd"/>
      <w:r w:rsidRPr="002574A6">
        <w:rPr>
          <w:rFonts w:ascii="Times New Roman" w:hAnsi="Times New Roman"/>
          <w:sz w:val="24"/>
          <w:szCs w:val="24"/>
        </w:rPr>
        <w:t>.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rsidR="000E21FE" w:rsidRPr="002574A6" w:rsidRDefault="0010013C" w:rsidP="002B1AFB">
      <w:pPr>
        <w:pStyle w:val="a7"/>
        <w:numPr>
          <w:ilvl w:val="0"/>
          <w:numId w:val="12"/>
        </w:numPr>
        <w:shd w:val="clear" w:color="auto" w:fill="FFFFFF" w:themeFill="background1"/>
        <w:spacing w:after="0" w:line="240" w:lineRule="auto"/>
        <w:ind w:left="0" w:firstLine="142"/>
        <w:jc w:val="both"/>
        <w:rPr>
          <w:rFonts w:ascii="Times New Roman" w:hAnsi="Times New Roman"/>
          <w:sz w:val="24"/>
          <w:szCs w:val="24"/>
        </w:rPr>
      </w:pPr>
      <w:r w:rsidRPr="002574A6">
        <w:rPr>
          <w:rFonts w:ascii="Times New Roman" w:hAnsi="Times New Roman"/>
          <w:sz w:val="24"/>
          <w:szCs w:val="24"/>
        </w:rPr>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rsidR="000E21FE" w:rsidRPr="002574A6" w:rsidRDefault="0010013C" w:rsidP="002B1AFB">
      <w:pPr>
        <w:pStyle w:val="a7"/>
        <w:numPr>
          <w:ilvl w:val="0"/>
          <w:numId w:val="12"/>
        </w:numPr>
        <w:shd w:val="clear" w:color="auto" w:fill="FFFFFF" w:themeFill="background1"/>
        <w:spacing w:after="0" w:line="240" w:lineRule="auto"/>
        <w:ind w:left="0" w:firstLine="142"/>
        <w:jc w:val="both"/>
        <w:rPr>
          <w:rFonts w:ascii="Times New Roman" w:hAnsi="Times New Roman"/>
          <w:sz w:val="24"/>
          <w:szCs w:val="24"/>
        </w:rPr>
      </w:pPr>
      <w:r w:rsidRPr="002574A6">
        <w:rPr>
          <w:rFonts w:ascii="Times New Roman" w:hAnsi="Times New Roman"/>
          <w:sz w:val="24"/>
          <w:szCs w:val="24"/>
        </w:rPr>
        <w:t>за неисполнение или нарушение Устава организации, осуществляющей образовательную деятельность, Правил внутреннего распорядка, или иных локальных нормативных актов по вопросам организации и осуществления образовательной деятельности;</w:t>
      </w:r>
    </w:p>
    <w:p w:rsidR="000E21FE" w:rsidRPr="002574A6" w:rsidRDefault="0010013C" w:rsidP="002B1AFB">
      <w:pPr>
        <w:pStyle w:val="a7"/>
        <w:numPr>
          <w:ilvl w:val="0"/>
          <w:numId w:val="12"/>
        </w:numPr>
        <w:shd w:val="clear" w:color="auto" w:fill="FFFFFF" w:themeFill="background1"/>
        <w:spacing w:after="0" w:line="240" w:lineRule="auto"/>
        <w:ind w:left="0" w:firstLine="142"/>
        <w:jc w:val="both"/>
        <w:rPr>
          <w:rFonts w:ascii="Times New Roman" w:hAnsi="Times New Roman"/>
          <w:sz w:val="24"/>
          <w:szCs w:val="24"/>
        </w:rPr>
      </w:pPr>
      <w:r w:rsidRPr="002574A6">
        <w:rPr>
          <w:rFonts w:ascii="Times New Roman" w:hAnsi="Times New Roman"/>
          <w:sz w:val="24"/>
          <w:szCs w:val="24"/>
        </w:rPr>
        <w:t xml:space="preserve">по обстоятельствам, не зависящим от воли обучающегося или родителей (законных представителей) несовершеннолетнего обучающегося и школы, в </w:t>
      </w:r>
      <w:proofErr w:type="spellStart"/>
      <w:r w:rsidRPr="002574A6">
        <w:rPr>
          <w:rFonts w:ascii="Times New Roman" w:hAnsi="Times New Roman"/>
          <w:sz w:val="24"/>
          <w:szCs w:val="24"/>
        </w:rPr>
        <w:t>т.ч</w:t>
      </w:r>
      <w:proofErr w:type="spellEnd"/>
      <w:r w:rsidRPr="002574A6">
        <w:rPr>
          <w:rFonts w:ascii="Times New Roman" w:hAnsi="Times New Roman"/>
          <w:sz w:val="24"/>
          <w:szCs w:val="24"/>
        </w:rPr>
        <w:t>. в случае ликвидации организации, осуществляющей образовательную деятельность.</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7.2. 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(ч.12 ст.43 «Об образовании в РФ»).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7.3.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7.4. Школа незамедлительно информирует об отчислении несовершеннолетнего обучающегося в качестве меры дисциплинарного взыскания </w:t>
      </w:r>
      <w:bookmarkStart w:id="1" w:name="_Hlk128690631"/>
      <w:r w:rsidRPr="002B1AFB">
        <w:rPr>
          <w:rFonts w:ascii="Times New Roman" w:hAnsi="Times New Roman"/>
          <w:i/>
          <w:sz w:val="24"/>
          <w:szCs w:val="24"/>
          <w:u w:val="single"/>
        </w:rPr>
        <w:t>Отдел образования исполнительного комитета Высокогорского муниципального района РТ</w:t>
      </w:r>
      <w:bookmarkEnd w:id="1"/>
      <w:r w:rsidRPr="002B1AFB">
        <w:rPr>
          <w:rFonts w:ascii="Times New Roman" w:hAnsi="Times New Roman"/>
          <w:sz w:val="24"/>
          <w:szCs w:val="24"/>
        </w:rPr>
        <w:t xml:space="preserve">. </w:t>
      </w:r>
      <w:r w:rsidRPr="002B1AFB">
        <w:rPr>
          <w:rFonts w:ascii="Times New Roman" w:hAnsi="Times New Roman"/>
          <w:i/>
          <w:sz w:val="24"/>
          <w:szCs w:val="24"/>
          <w:u w:val="single"/>
        </w:rPr>
        <w:t>Отдел образования исполнительного комитета Высокогорского муниципального района РТ</w:t>
      </w:r>
      <w:r w:rsidRPr="002574A6">
        <w:rPr>
          <w:rFonts w:ascii="Times New Roman" w:hAnsi="Times New Roman"/>
          <w:sz w:val="24"/>
          <w:szCs w:val="24"/>
        </w:rPr>
        <w:t xml:space="preserve">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w:t>
      </w:r>
      <w:proofErr w:type="gramStart"/>
      <w:r w:rsidRPr="002574A6">
        <w:rPr>
          <w:rFonts w:ascii="Times New Roman" w:hAnsi="Times New Roman"/>
          <w:sz w:val="24"/>
          <w:szCs w:val="24"/>
        </w:rPr>
        <w:t>несовершеннолетним</w:t>
      </w:r>
      <w:proofErr w:type="gramEnd"/>
      <w:r w:rsidRPr="002574A6">
        <w:rPr>
          <w:rFonts w:ascii="Times New Roman" w:hAnsi="Times New Roman"/>
          <w:sz w:val="24"/>
          <w:szCs w:val="24"/>
        </w:rPr>
        <w:t xml:space="preserve"> обучающимся общего образования.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7.5. </w:t>
      </w:r>
      <w:proofErr w:type="gramStart"/>
      <w:r w:rsidRPr="002574A6">
        <w:rPr>
          <w:rFonts w:ascii="Times New Roman" w:hAnsi="Times New Roman"/>
          <w:sz w:val="24"/>
          <w:szCs w:val="24"/>
        </w:rPr>
        <w:t>Обучающийся</w:t>
      </w:r>
      <w:proofErr w:type="gramEnd"/>
      <w:r w:rsidRPr="002574A6">
        <w:rPr>
          <w:rFonts w:ascii="Times New Roman" w:hAnsi="Times New Roman"/>
          <w:sz w:val="24"/>
          <w:szCs w:val="24"/>
        </w:rPr>
        <w:t xml:space="preserve">,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7.6. Меры дисциплинарного взыскания не применяются к </w:t>
      </w:r>
      <w:proofErr w:type="gramStart"/>
      <w:r w:rsidRPr="002574A6">
        <w:rPr>
          <w:rFonts w:ascii="Times New Roman" w:hAnsi="Times New Roman"/>
          <w:sz w:val="24"/>
          <w:szCs w:val="24"/>
        </w:rPr>
        <w:t>обучающимся</w:t>
      </w:r>
      <w:proofErr w:type="gramEnd"/>
      <w:r w:rsidRPr="002574A6">
        <w:rPr>
          <w:rFonts w:ascii="Times New Roman" w:hAnsi="Times New Roman"/>
          <w:sz w:val="24"/>
          <w:szCs w:val="24"/>
        </w:rPr>
        <w:t xml:space="preserve">,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7.7. Не допускается применение мер дисциплинарного взыскания к </w:t>
      </w:r>
      <w:proofErr w:type="gramStart"/>
      <w:r w:rsidRPr="002574A6">
        <w:rPr>
          <w:rFonts w:ascii="Times New Roman" w:hAnsi="Times New Roman"/>
          <w:sz w:val="24"/>
          <w:szCs w:val="24"/>
        </w:rPr>
        <w:t>обучающимся</w:t>
      </w:r>
      <w:proofErr w:type="gramEnd"/>
      <w:r w:rsidRPr="002574A6">
        <w:rPr>
          <w:rFonts w:ascii="Times New Roman" w:hAnsi="Times New Roman"/>
          <w:sz w:val="24"/>
          <w:szCs w:val="24"/>
        </w:rPr>
        <w:t xml:space="preserve"> во время их болезни, каникул.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7.8. 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7.9. 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7.10. 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w:t>
      </w:r>
      <w:r w:rsidRPr="002574A6">
        <w:rPr>
          <w:rFonts w:ascii="Times New Roman" w:hAnsi="Times New Roman"/>
          <w:sz w:val="24"/>
          <w:szCs w:val="24"/>
        </w:rPr>
        <w:lastRenderedPageBreak/>
        <w:t>заявлению обучающегося или родителей (законных представителей) обучающегося. В заявлении указываются:</w:t>
      </w:r>
    </w:p>
    <w:p w:rsidR="000E21FE" w:rsidRPr="002574A6" w:rsidRDefault="0010013C" w:rsidP="002B1AFB">
      <w:pPr>
        <w:pStyle w:val="a7"/>
        <w:numPr>
          <w:ilvl w:val="0"/>
          <w:numId w:val="12"/>
        </w:numPr>
        <w:shd w:val="clear" w:color="auto" w:fill="FFFFFF" w:themeFill="background1"/>
        <w:spacing w:after="0" w:line="240" w:lineRule="auto"/>
        <w:ind w:left="567" w:firstLine="0"/>
        <w:jc w:val="both"/>
        <w:rPr>
          <w:rFonts w:ascii="Times New Roman" w:hAnsi="Times New Roman"/>
          <w:sz w:val="24"/>
          <w:szCs w:val="24"/>
        </w:rPr>
      </w:pPr>
      <w:r w:rsidRPr="002574A6">
        <w:rPr>
          <w:rFonts w:ascii="Times New Roman" w:hAnsi="Times New Roman"/>
          <w:sz w:val="24"/>
          <w:szCs w:val="24"/>
        </w:rPr>
        <w:t>фамилия, имя, отчество (при наличии) школьника;</w:t>
      </w:r>
    </w:p>
    <w:p w:rsidR="000E21FE" w:rsidRPr="002574A6" w:rsidRDefault="0010013C" w:rsidP="002B1AFB">
      <w:pPr>
        <w:pStyle w:val="a7"/>
        <w:numPr>
          <w:ilvl w:val="0"/>
          <w:numId w:val="12"/>
        </w:numPr>
        <w:shd w:val="clear" w:color="auto" w:fill="FFFFFF" w:themeFill="background1"/>
        <w:spacing w:after="0" w:line="240" w:lineRule="auto"/>
        <w:ind w:left="567" w:firstLine="0"/>
        <w:jc w:val="both"/>
        <w:rPr>
          <w:rFonts w:ascii="Times New Roman" w:hAnsi="Times New Roman"/>
          <w:sz w:val="24"/>
          <w:szCs w:val="24"/>
        </w:rPr>
      </w:pPr>
      <w:r w:rsidRPr="002574A6">
        <w:rPr>
          <w:rFonts w:ascii="Times New Roman" w:hAnsi="Times New Roman"/>
          <w:sz w:val="24"/>
          <w:szCs w:val="24"/>
        </w:rPr>
        <w:t>дата и место рождения;</w:t>
      </w:r>
    </w:p>
    <w:p w:rsidR="000E21FE" w:rsidRPr="002574A6" w:rsidRDefault="0010013C" w:rsidP="002B1AFB">
      <w:pPr>
        <w:pStyle w:val="a7"/>
        <w:numPr>
          <w:ilvl w:val="0"/>
          <w:numId w:val="12"/>
        </w:numPr>
        <w:shd w:val="clear" w:color="auto" w:fill="FFFFFF" w:themeFill="background1"/>
        <w:spacing w:after="0" w:line="240" w:lineRule="auto"/>
        <w:ind w:left="567" w:firstLine="0"/>
        <w:jc w:val="both"/>
        <w:rPr>
          <w:rFonts w:ascii="Times New Roman" w:hAnsi="Times New Roman"/>
          <w:sz w:val="24"/>
          <w:szCs w:val="24"/>
        </w:rPr>
      </w:pPr>
      <w:r w:rsidRPr="002574A6">
        <w:rPr>
          <w:rFonts w:ascii="Times New Roman" w:hAnsi="Times New Roman"/>
          <w:sz w:val="24"/>
          <w:szCs w:val="24"/>
        </w:rPr>
        <w:t>класс обучения;</w:t>
      </w:r>
    </w:p>
    <w:p w:rsidR="000E21FE" w:rsidRPr="002574A6" w:rsidRDefault="0010013C" w:rsidP="002B1AFB">
      <w:pPr>
        <w:pStyle w:val="a7"/>
        <w:numPr>
          <w:ilvl w:val="0"/>
          <w:numId w:val="12"/>
        </w:numPr>
        <w:shd w:val="clear" w:color="auto" w:fill="FFFFFF" w:themeFill="background1"/>
        <w:spacing w:after="0" w:line="240" w:lineRule="auto"/>
        <w:ind w:left="567" w:firstLine="0"/>
        <w:jc w:val="both"/>
        <w:rPr>
          <w:rFonts w:ascii="Times New Roman" w:hAnsi="Times New Roman"/>
          <w:sz w:val="24"/>
          <w:szCs w:val="24"/>
        </w:rPr>
      </w:pPr>
      <w:r w:rsidRPr="002574A6">
        <w:rPr>
          <w:rFonts w:ascii="Times New Roman" w:hAnsi="Times New Roman"/>
          <w:sz w:val="24"/>
          <w:szCs w:val="24"/>
        </w:rPr>
        <w:t>причины оставления организации.</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 При поступлении заявления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7.11. Отчисление из организации, осуществляющей образовательную деятельность,</w:t>
      </w:r>
    </w:p>
    <w:p w:rsidR="000E21FE" w:rsidRPr="002574A6" w:rsidRDefault="0010013C" w:rsidP="002B1AFB">
      <w:pPr>
        <w:shd w:val="clear" w:color="auto" w:fill="FFFFFF" w:themeFill="background1"/>
        <w:spacing w:after="0" w:line="240" w:lineRule="auto"/>
        <w:jc w:val="both"/>
        <w:rPr>
          <w:rFonts w:ascii="Times New Roman" w:hAnsi="Times New Roman"/>
          <w:sz w:val="24"/>
          <w:szCs w:val="24"/>
        </w:rPr>
      </w:pPr>
      <w:r w:rsidRPr="002574A6">
        <w:rPr>
          <w:rFonts w:ascii="Times New Roman" w:hAnsi="Times New Roman"/>
          <w:sz w:val="24"/>
          <w:szCs w:val="24"/>
        </w:rPr>
        <w:t xml:space="preserve">оформляется приказом директора школы с внесением соответствующих записей </w:t>
      </w:r>
      <w:proofErr w:type="gramStart"/>
      <w:r w:rsidRPr="002574A6">
        <w:rPr>
          <w:rFonts w:ascii="Times New Roman" w:hAnsi="Times New Roman"/>
          <w:sz w:val="24"/>
          <w:szCs w:val="24"/>
        </w:rPr>
        <w:t>в</w:t>
      </w:r>
      <w:proofErr w:type="gramEnd"/>
    </w:p>
    <w:p w:rsidR="000E21FE" w:rsidRPr="002574A6" w:rsidRDefault="0010013C" w:rsidP="002B1AFB">
      <w:pPr>
        <w:shd w:val="clear" w:color="auto" w:fill="FFFFFF" w:themeFill="background1"/>
        <w:spacing w:after="0" w:line="240" w:lineRule="auto"/>
        <w:jc w:val="both"/>
        <w:rPr>
          <w:rFonts w:ascii="Times New Roman" w:hAnsi="Times New Roman"/>
          <w:sz w:val="24"/>
          <w:szCs w:val="24"/>
        </w:rPr>
      </w:pPr>
      <w:r w:rsidRPr="002574A6">
        <w:rPr>
          <w:rFonts w:ascii="Times New Roman" w:hAnsi="Times New Roman"/>
          <w:sz w:val="24"/>
          <w:szCs w:val="24"/>
        </w:rPr>
        <w:t xml:space="preserve">алфавитную книгу учета </w:t>
      </w:r>
      <w:proofErr w:type="gramStart"/>
      <w:r w:rsidRPr="002574A6">
        <w:rPr>
          <w:rFonts w:ascii="Times New Roman" w:hAnsi="Times New Roman"/>
          <w:sz w:val="24"/>
          <w:szCs w:val="24"/>
        </w:rPr>
        <w:t>обучающихся</w:t>
      </w:r>
      <w:proofErr w:type="gramEnd"/>
      <w:r w:rsidRPr="002574A6">
        <w:rPr>
          <w:rFonts w:ascii="Times New Roman" w:hAnsi="Times New Roman"/>
          <w:sz w:val="24"/>
          <w:szCs w:val="24"/>
        </w:rPr>
        <w:t xml:space="preserve">.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7.12. При отчислении организация, осуществляющая образовательную деятельность, выдает заявителю следующие документы:</w:t>
      </w:r>
    </w:p>
    <w:p w:rsidR="000E21FE" w:rsidRPr="002574A6" w:rsidRDefault="0010013C" w:rsidP="002B1AFB">
      <w:pPr>
        <w:pStyle w:val="a7"/>
        <w:numPr>
          <w:ilvl w:val="0"/>
          <w:numId w:val="13"/>
        </w:numPr>
        <w:shd w:val="clear" w:color="auto" w:fill="FFFFFF" w:themeFill="background1"/>
        <w:spacing w:after="0" w:line="240" w:lineRule="auto"/>
        <w:jc w:val="both"/>
        <w:rPr>
          <w:rFonts w:ascii="Times New Roman" w:hAnsi="Times New Roman"/>
          <w:sz w:val="24"/>
          <w:szCs w:val="24"/>
        </w:rPr>
      </w:pPr>
      <w:r w:rsidRPr="002574A6">
        <w:rPr>
          <w:rFonts w:ascii="Times New Roman" w:hAnsi="Times New Roman"/>
          <w:sz w:val="24"/>
          <w:szCs w:val="24"/>
        </w:rPr>
        <w:t xml:space="preserve">личное дело </w:t>
      </w:r>
      <w:proofErr w:type="gramStart"/>
      <w:r w:rsidRPr="002574A6">
        <w:rPr>
          <w:rFonts w:ascii="Times New Roman" w:hAnsi="Times New Roman"/>
          <w:sz w:val="24"/>
          <w:szCs w:val="24"/>
        </w:rPr>
        <w:t>обучающегося</w:t>
      </w:r>
      <w:proofErr w:type="gramEnd"/>
      <w:r w:rsidRPr="002574A6">
        <w:rPr>
          <w:rFonts w:ascii="Times New Roman" w:hAnsi="Times New Roman"/>
          <w:sz w:val="24"/>
          <w:szCs w:val="24"/>
        </w:rPr>
        <w:t>;</w:t>
      </w:r>
    </w:p>
    <w:p w:rsidR="000E21FE" w:rsidRPr="002574A6" w:rsidRDefault="0010013C" w:rsidP="002B1AFB">
      <w:pPr>
        <w:pStyle w:val="a7"/>
        <w:numPr>
          <w:ilvl w:val="0"/>
          <w:numId w:val="13"/>
        </w:numPr>
        <w:shd w:val="clear" w:color="auto" w:fill="FFFFFF" w:themeFill="background1"/>
        <w:spacing w:after="0" w:line="240" w:lineRule="auto"/>
        <w:jc w:val="both"/>
        <w:rPr>
          <w:rFonts w:ascii="Times New Roman" w:hAnsi="Times New Roman"/>
          <w:sz w:val="24"/>
          <w:szCs w:val="24"/>
        </w:rPr>
      </w:pPr>
      <w:r w:rsidRPr="002574A6">
        <w:rPr>
          <w:rFonts w:ascii="Times New Roman" w:hAnsi="Times New Roman"/>
          <w:sz w:val="24"/>
          <w:szCs w:val="24"/>
        </w:rPr>
        <w:t>ведомость текущих оценок, которая подписывается директором школы и заверяется печатью;</w:t>
      </w:r>
    </w:p>
    <w:p w:rsidR="000E21FE" w:rsidRPr="002574A6" w:rsidRDefault="0010013C" w:rsidP="002B1AFB">
      <w:pPr>
        <w:pStyle w:val="a7"/>
        <w:numPr>
          <w:ilvl w:val="0"/>
          <w:numId w:val="13"/>
        </w:numPr>
        <w:shd w:val="clear" w:color="auto" w:fill="FFFFFF" w:themeFill="background1"/>
        <w:spacing w:after="0" w:line="240" w:lineRule="auto"/>
        <w:jc w:val="both"/>
        <w:rPr>
          <w:rFonts w:ascii="Times New Roman" w:hAnsi="Times New Roman"/>
          <w:sz w:val="24"/>
          <w:szCs w:val="24"/>
        </w:rPr>
      </w:pPr>
      <w:r w:rsidRPr="002574A6">
        <w:rPr>
          <w:rFonts w:ascii="Times New Roman" w:hAnsi="Times New Roman"/>
          <w:sz w:val="24"/>
          <w:szCs w:val="24"/>
        </w:rPr>
        <w:t>документ об уровне образования (при его наличии);</w:t>
      </w:r>
    </w:p>
    <w:p w:rsidR="000E21FE" w:rsidRPr="002574A6" w:rsidRDefault="0010013C" w:rsidP="002B1AFB">
      <w:pPr>
        <w:pStyle w:val="a7"/>
        <w:numPr>
          <w:ilvl w:val="0"/>
          <w:numId w:val="13"/>
        </w:numPr>
        <w:shd w:val="clear" w:color="auto" w:fill="FFFFFF" w:themeFill="background1"/>
        <w:spacing w:after="0" w:line="240" w:lineRule="auto"/>
        <w:jc w:val="both"/>
        <w:rPr>
          <w:rFonts w:ascii="Times New Roman" w:hAnsi="Times New Roman"/>
          <w:sz w:val="24"/>
          <w:szCs w:val="24"/>
        </w:rPr>
      </w:pPr>
      <w:r w:rsidRPr="002574A6">
        <w:rPr>
          <w:rFonts w:ascii="Times New Roman" w:hAnsi="Times New Roman"/>
          <w:sz w:val="24"/>
          <w:szCs w:val="24"/>
        </w:rPr>
        <w:t xml:space="preserve">медицинскую карту </w:t>
      </w:r>
      <w:proofErr w:type="gramStart"/>
      <w:r w:rsidRPr="002574A6">
        <w:rPr>
          <w:rFonts w:ascii="Times New Roman" w:hAnsi="Times New Roman"/>
          <w:sz w:val="24"/>
          <w:szCs w:val="24"/>
        </w:rPr>
        <w:t>обучающегося</w:t>
      </w:r>
      <w:proofErr w:type="gramEnd"/>
      <w:r w:rsidRPr="002574A6">
        <w:rPr>
          <w:rFonts w:ascii="Times New Roman" w:hAnsi="Times New Roman"/>
          <w:sz w:val="24"/>
          <w:szCs w:val="24"/>
        </w:rPr>
        <w:t xml:space="preserve"> (при наличии).</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7.13. </w:t>
      </w:r>
      <w:proofErr w:type="gramStart"/>
      <w:r w:rsidRPr="002574A6">
        <w:rPr>
          <w:rFonts w:ascii="Times New Roman" w:hAnsi="Times New Roman"/>
          <w:sz w:val="24"/>
          <w:szCs w:val="24"/>
        </w:rPr>
        <w:t xml:space="preserve">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 </w:t>
      </w:r>
      <w:proofErr w:type="gramEnd"/>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7.14. Права и обязанности обучающегося, предусмотренные законодательством об образовании и локальными нормативными актами организации прекращаются </w:t>
      </w:r>
      <w:proofErr w:type="gramStart"/>
      <w:r w:rsidRPr="002574A6">
        <w:rPr>
          <w:rFonts w:ascii="Times New Roman" w:hAnsi="Times New Roman"/>
          <w:sz w:val="24"/>
          <w:szCs w:val="24"/>
        </w:rPr>
        <w:t>с даты</w:t>
      </w:r>
      <w:proofErr w:type="gramEnd"/>
      <w:r w:rsidRPr="002574A6">
        <w:rPr>
          <w:rFonts w:ascii="Times New Roman" w:hAnsi="Times New Roman"/>
          <w:sz w:val="24"/>
          <w:szCs w:val="24"/>
        </w:rPr>
        <w:t xml:space="preserve"> его отчисления из организации, осуществляющей образовательную деятельность.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7.15. </w:t>
      </w:r>
      <w:proofErr w:type="gramStart"/>
      <w:r w:rsidRPr="002574A6">
        <w:rPr>
          <w:rFonts w:ascii="Times New Roman" w:hAnsi="Times New Roman"/>
          <w:sz w:val="24"/>
          <w:szCs w:val="24"/>
        </w:rPr>
        <w:t>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Порядком, но не ранее</w:t>
      </w:r>
      <w:proofErr w:type="gramEnd"/>
      <w:r w:rsidRPr="002574A6">
        <w:rPr>
          <w:rFonts w:ascii="Times New Roman" w:hAnsi="Times New Roman"/>
          <w:sz w:val="24"/>
          <w:szCs w:val="24"/>
        </w:rPr>
        <w:t xml:space="preserve"> 1 сентября текущего года. Для повторного прохождения ГИА участники ГИА восстанавливаются в образовательной организации на срок, необходимый для прохождения ГИА (согласно п. 92 приказа Министерства просвещения РФ от 07.11.2018 №190/1512 «Об утверждении Порядка проведения государственной итоговой аттестации по образовательным программам среднего общего образования»).</w:t>
      </w:r>
    </w:p>
    <w:p w:rsidR="000E21FE" w:rsidRPr="002574A6" w:rsidRDefault="000E21FE" w:rsidP="002B1AFB">
      <w:pPr>
        <w:shd w:val="clear" w:color="auto" w:fill="FFFFFF" w:themeFill="background1"/>
        <w:spacing w:after="0" w:line="240" w:lineRule="auto"/>
        <w:ind w:firstLine="567"/>
        <w:jc w:val="both"/>
        <w:rPr>
          <w:rFonts w:ascii="Times New Roman" w:hAnsi="Times New Roman"/>
          <w:sz w:val="24"/>
          <w:szCs w:val="24"/>
        </w:rPr>
      </w:pPr>
    </w:p>
    <w:p w:rsidR="000E21FE" w:rsidRPr="002574A6" w:rsidRDefault="0010013C" w:rsidP="002B1AFB">
      <w:pPr>
        <w:shd w:val="clear" w:color="auto" w:fill="FFFFFF" w:themeFill="background1"/>
        <w:spacing w:after="0" w:line="240" w:lineRule="auto"/>
        <w:ind w:firstLine="567"/>
        <w:jc w:val="center"/>
        <w:rPr>
          <w:rFonts w:ascii="Times New Roman" w:hAnsi="Times New Roman"/>
          <w:b/>
          <w:sz w:val="24"/>
          <w:szCs w:val="24"/>
        </w:rPr>
      </w:pPr>
      <w:r w:rsidRPr="002574A6">
        <w:rPr>
          <w:rFonts w:ascii="Times New Roman" w:hAnsi="Times New Roman"/>
          <w:b/>
          <w:sz w:val="24"/>
          <w:szCs w:val="24"/>
        </w:rPr>
        <w:t>8. Порядок разрешения разногласий, возникающих при приеме, переводе, отчислении и исключении обучающихся</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8.1. 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rsidR="000E21FE" w:rsidRPr="002574A6" w:rsidRDefault="0010013C" w:rsidP="002B1AFB">
      <w:pPr>
        <w:shd w:val="clear" w:color="auto" w:fill="FFFFFF" w:themeFill="background1"/>
        <w:spacing w:after="0" w:line="240" w:lineRule="auto"/>
        <w:ind w:firstLine="567"/>
        <w:jc w:val="center"/>
        <w:rPr>
          <w:rFonts w:ascii="Times New Roman" w:hAnsi="Times New Roman"/>
          <w:b/>
          <w:sz w:val="24"/>
          <w:szCs w:val="24"/>
        </w:rPr>
      </w:pPr>
      <w:r w:rsidRPr="002574A6">
        <w:rPr>
          <w:rFonts w:ascii="Times New Roman" w:hAnsi="Times New Roman"/>
          <w:b/>
          <w:sz w:val="24"/>
          <w:szCs w:val="24"/>
        </w:rPr>
        <w:t>9. Заключительные положения</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9.1. Настоящее Положение о правилах приема, перевода, выбытия и отчисления обучающихся является локальным нормативным актом, принимается на Педагогическом совете </w:t>
      </w:r>
      <w:r w:rsidRPr="002574A6">
        <w:rPr>
          <w:rFonts w:ascii="Times New Roman" w:hAnsi="Times New Roman"/>
          <w:sz w:val="24"/>
          <w:szCs w:val="24"/>
        </w:rPr>
        <w:lastRenderedPageBreak/>
        <w:t xml:space="preserve">школы и утверждается приказом директора организации, осуществляющей образовательную деятельность.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9.2.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rPr>
      </w:pPr>
      <w:r w:rsidRPr="002574A6">
        <w:rPr>
          <w:rFonts w:ascii="Times New Roman" w:hAnsi="Times New Roman"/>
          <w:sz w:val="24"/>
          <w:szCs w:val="24"/>
        </w:rPr>
        <w:t xml:space="preserve">9.3. Положение о правилах приема, перевода, выбытия и отчисления обучающихся принимается на неопределенный срок. Изменения и дополнения к Положению принимаются в порядке, предусмотренном п.9.1. настоящего Положения. </w:t>
      </w:r>
    </w:p>
    <w:p w:rsidR="000E21FE" w:rsidRPr="002574A6" w:rsidRDefault="0010013C" w:rsidP="002B1AFB">
      <w:pPr>
        <w:shd w:val="clear" w:color="auto" w:fill="FFFFFF" w:themeFill="background1"/>
        <w:spacing w:after="0" w:line="240" w:lineRule="auto"/>
        <w:ind w:firstLine="567"/>
        <w:jc w:val="both"/>
        <w:rPr>
          <w:rFonts w:ascii="Times New Roman" w:hAnsi="Times New Roman"/>
          <w:sz w:val="24"/>
          <w:szCs w:val="24"/>
          <w:lang w:val="tt-RU"/>
        </w:rPr>
      </w:pPr>
      <w:r w:rsidRPr="002574A6">
        <w:rPr>
          <w:rFonts w:ascii="Times New Roman" w:hAnsi="Times New Roman"/>
          <w:sz w:val="24"/>
          <w:szCs w:val="24"/>
        </w:rPr>
        <w:t>9.4.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2574A6" w:rsidRPr="002574A6" w:rsidRDefault="002574A6" w:rsidP="002B1AFB">
      <w:pPr>
        <w:shd w:val="clear" w:color="auto" w:fill="FFFFFF" w:themeFill="background1"/>
        <w:spacing w:after="0" w:line="240" w:lineRule="auto"/>
        <w:ind w:firstLine="567"/>
        <w:jc w:val="both"/>
        <w:rPr>
          <w:rFonts w:ascii="Times New Roman" w:hAnsi="Times New Roman"/>
          <w:sz w:val="24"/>
          <w:szCs w:val="24"/>
          <w:lang w:val="tt-RU"/>
        </w:rPr>
      </w:pPr>
    </w:p>
    <w:p w:rsidR="002574A6" w:rsidRPr="002574A6" w:rsidRDefault="002574A6" w:rsidP="002B1AFB">
      <w:pPr>
        <w:shd w:val="clear" w:color="auto" w:fill="FFFFFF" w:themeFill="background1"/>
        <w:spacing w:after="0" w:line="240" w:lineRule="auto"/>
        <w:ind w:firstLine="567"/>
        <w:jc w:val="both"/>
        <w:rPr>
          <w:rFonts w:ascii="Times New Roman" w:hAnsi="Times New Roman"/>
          <w:sz w:val="24"/>
          <w:szCs w:val="24"/>
          <w:lang w:val="tt-RU"/>
        </w:rPr>
      </w:pPr>
    </w:p>
    <w:p w:rsidR="002574A6" w:rsidRPr="002574A6" w:rsidRDefault="002574A6" w:rsidP="002B1AFB">
      <w:pPr>
        <w:shd w:val="clear" w:color="auto" w:fill="FFFFFF" w:themeFill="background1"/>
        <w:spacing w:after="0" w:line="240" w:lineRule="auto"/>
        <w:ind w:firstLine="567"/>
        <w:jc w:val="both"/>
        <w:rPr>
          <w:rFonts w:ascii="Times New Roman" w:hAnsi="Times New Roman"/>
          <w:sz w:val="24"/>
          <w:szCs w:val="24"/>
          <w:lang w:val="tt-RU"/>
        </w:rPr>
      </w:pPr>
    </w:p>
    <w:p w:rsidR="002574A6" w:rsidRPr="002574A6" w:rsidRDefault="002574A6" w:rsidP="002B1AFB">
      <w:pPr>
        <w:shd w:val="clear" w:color="auto" w:fill="FFFFFF" w:themeFill="background1"/>
        <w:spacing w:after="0" w:line="240" w:lineRule="auto"/>
        <w:ind w:firstLine="567"/>
        <w:jc w:val="both"/>
        <w:rPr>
          <w:rFonts w:ascii="Times New Roman" w:hAnsi="Times New Roman"/>
          <w:sz w:val="24"/>
          <w:szCs w:val="24"/>
          <w:lang w:val="tt-RU"/>
        </w:rPr>
      </w:pPr>
    </w:p>
    <w:p w:rsidR="002574A6" w:rsidRPr="002574A6" w:rsidRDefault="002574A6" w:rsidP="002B1AFB">
      <w:pPr>
        <w:shd w:val="clear" w:color="auto" w:fill="FFFFFF" w:themeFill="background1"/>
        <w:spacing w:after="0" w:line="240" w:lineRule="auto"/>
        <w:ind w:firstLine="567"/>
        <w:jc w:val="both"/>
        <w:rPr>
          <w:rFonts w:ascii="Times New Roman" w:hAnsi="Times New Roman"/>
          <w:sz w:val="24"/>
          <w:szCs w:val="24"/>
          <w:lang w:val="tt-RU"/>
        </w:rPr>
      </w:pPr>
    </w:p>
    <w:p w:rsidR="002574A6" w:rsidRPr="002574A6" w:rsidRDefault="002574A6" w:rsidP="002B1AFB">
      <w:pPr>
        <w:shd w:val="clear" w:color="auto" w:fill="FFFFFF" w:themeFill="background1"/>
        <w:spacing w:after="0" w:line="240" w:lineRule="auto"/>
        <w:ind w:firstLine="567"/>
        <w:jc w:val="both"/>
        <w:rPr>
          <w:rFonts w:ascii="Times New Roman" w:hAnsi="Times New Roman"/>
          <w:sz w:val="24"/>
          <w:szCs w:val="24"/>
          <w:lang w:val="tt-RU"/>
        </w:rPr>
      </w:pPr>
    </w:p>
    <w:p w:rsidR="002574A6" w:rsidRPr="002574A6" w:rsidRDefault="002574A6" w:rsidP="002B1AFB">
      <w:pPr>
        <w:shd w:val="clear" w:color="auto" w:fill="FFFFFF" w:themeFill="background1"/>
        <w:spacing w:after="0" w:line="240" w:lineRule="auto"/>
        <w:ind w:firstLine="567"/>
        <w:jc w:val="both"/>
        <w:rPr>
          <w:rFonts w:ascii="Times New Roman" w:hAnsi="Times New Roman"/>
          <w:sz w:val="24"/>
          <w:szCs w:val="24"/>
          <w:lang w:val="tt-RU"/>
        </w:rPr>
      </w:pPr>
    </w:p>
    <w:p w:rsidR="002574A6" w:rsidRPr="002574A6" w:rsidRDefault="002574A6" w:rsidP="002B1AFB">
      <w:pPr>
        <w:shd w:val="clear" w:color="auto" w:fill="FFFFFF" w:themeFill="background1"/>
        <w:spacing w:after="0" w:line="240" w:lineRule="auto"/>
        <w:ind w:firstLine="567"/>
        <w:jc w:val="both"/>
        <w:rPr>
          <w:rFonts w:ascii="Times New Roman" w:hAnsi="Times New Roman"/>
          <w:sz w:val="24"/>
          <w:szCs w:val="24"/>
          <w:lang w:val="tt-RU"/>
        </w:rPr>
      </w:pPr>
    </w:p>
    <w:p w:rsidR="002574A6" w:rsidRPr="002574A6" w:rsidRDefault="002574A6" w:rsidP="002B1AFB">
      <w:pPr>
        <w:shd w:val="clear" w:color="auto" w:fill="FFFFFF" w:themeFill="background1"/>
        <w:spacing w:after="0" w:line="240" w:lineRule="auto"/>
        <w:ind w:firstLine="567"/>
        <w:jc w:val="both"/>
        <w:rPr>
          <w:rFonts w:ascii="Times New Roman" w:hAnsi="Times New Roman"/>
          <w:sz w:val="24"/>
          <w:szCs w:val="24"/>
          <w:lang w:val="tt-RU"/>
        </w:rPr>
      </w:pPr>
    </w:p>
    <w:p w:rsidR="001F34B0" w:rsidRPr="004A310A" w:rsidRDefault="001F34B0" w:rsidP="004A310A">
      <w:pPr>
        <w:tabs>
          <w:tab w:val="left" w:pos="5854"/>
          <w:tab w:val="left" w:pos="6942"/>
        </w:tabs>
        <w:spacing w:before="180" w:line="276" w:lineRule="auto"/>
        <w:ind w:left="102" w:right="872"/>
        <w:rPr>
          <w:rFonts w:ascii="Times New Roman" w:hAnsi="Times New Roman"/>
          <w:sz w:val="24"/>
          <w:szCs w:val="24"/>
          <w:lang w:val="tt-RU"/>
        </w:rPr>
      </w:pPr>
      <w:bookmarkStart w:id="2" w:name="_GoBack"/>
      <w:bookmarkEnd w:id="2"/>
      <w:r>
        <w:rPr>
          <w:rFonts w:ascii="Times New Roman" w:hAnsi="Times New Roman"/>
          <w:noProof/>
          <w:sz w:val="24"/>
          <w:szCs w:val="24"/>
        </w:rPr>
        <w:lastRenderedPageBreak/>
        <w:drawing>
          <wp:inline distT="0" distB="0" distL="0" distR="0">
            <wp:extent cx="7408110" cy="6556915"/>
            <wp:effectExtent l="6667" t="0" r="9208" b="9207"/>
            <wp:docPr id="2" name="Рисунок 2" descr="C:\Users\айсылу\Downloads\посл.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йсылу\Downloads\посл.стр..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424" t="4321"/>
                    <a:stretch/>
                  </pic:blipFill>
                  <pic:spPr bwMode="auto">
                    <a:xfrm rot="5400000">
                      <a:off x="0" y="0"/>
                      <a:ext cx="7420566" cy="6567940"/>
                    </a:xfrm>
                    <a:prstGeom prst="rect">
                      <a:avLst/>
                    </a:prstGeom>
                    <a:noFill/>
                    <a:ln>
                      <a:noFill/>
                    </a:ln>
                    <a:extLst>
                      <a:ext uri="{53640926-AAD7-44D8-BBD7-CCE9431645EC}">
                        <a14:shadowObscured xmlns:a14="http://schemas.microsoft.com/office/drawing/2010/main"/>
                      </a:ext>
                    </a:extLst>
                  </pic:spPr>
                </pic:pic>
              </a:graphicData>
            </a:graphic>
          </wp:inline>
        </w:drawing>
      </w:r>
    </w:p>
    <w:sectPr w:rsidR="001F34B0" w:rsidRPr="004A310A" w:rsidSect="00F03CAE">
      <w:pgSz w:w="11906" w:h="16838"/>
      <w:pgMar w:top="426" w:right="1274" w:bottom="1134" w:left="567"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XO Thames">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F1F71"/>
    <w:multiLevelType w:val="multilevel"/>
    <w:tmpl w:val="D0CEEA1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
    <w:nsid w:val="047F3D1C"/>
    <w:multiLevelType w:val="multilevel"/>
    <w:tmpl w:val="4864871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
    <w:nsid w:val="0480477A"/>
    <w:multiLevelType w:val="multilevel"/>
    <w:tmpl w:val="959E7DA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
    <w:nsid w:val="19CA0310"/>
    <w:multiLevelType w:val="multilevel"/>
    <w:tmpl w:val="644628C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
    <w:nsid w:val="1FFA60B8"/>
    <w:multiLevelType w:val="multilevel"/>
    <w:tmpl w:val="6354EE8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
    <w:nsid w:val="241E5549"/>
    <w:multiLevelType w:val="multilevel"/>
    <w:tmpl w:val="A44EC9D4"/>
    <w:lvl w:ilvl="0">
      <w:start w:val="11"/>
      <w:numFmt w:val="decimal"/>
      <w:lvlText w:val="%1"/>
      <w:lvlJc w:val="left"/>
      <w:pPr>
        <w:ind w:left="100" w:hanging="658"/>
      </w:pPr>
      <w:rPr>
        <w:lang w:val="ru-RU" w:eastAsia="ru-RU" w:bidi="ru-RU"/>
      </w:rPr>
    </w:lvl>
    <w:lvl w:ilvl="1">
      <w:start w:val="1"/>
      <w:numFmt w:val="decimal"/>
      <w:lvlText w:val="%1.%2."/>
      <w:lvlJc w:val="left"/>
      <w:pPr>
        <w:ind w:left="100" w:hanging="658"/>
      </w:pPr>
      <w:rPr>
        <w:rFonts w:ascii="Times New Roman" w:eastAsia="Times New Roman" w:hAnsi="Times New Roman" w:cs="Times New Roman" w:hint="default"/>
        <w:spacing w:val="-4"/>
        <w:w w:val="100"/>
        <w:sz w:val="28"/>
        <w:szCs w:val="28"/>
        <w:lang w:val="ru-RU" w:eastAsia="ru-RU" w:bidi="ru-RU"/>
      </w:rPr>
    </w:lvl>
    <w:lvl w:ilvl="2">
      <w:start w:val="1"/>
      <w:numFmt w:val="decimal"/>
      <w:lvlText w:val="%3."/>
      <w:lvlJc w:val="left"/>
      <w:pPr>
        <w:ind w:left="701" w:hanging="353"/>
      </w:pPr>
      <w:rPr>
        <w:rFonts w:ascii="Times New Roman" w:eastAsia="Times New Roman" w:hAnsi="Times New Roman" w:cs="Times New Roman" w:hint="default"/>
        <w:spacing w:val="-8"/>
        <w:w w:val="100"/>
        <w:sz w:val="24"/>
        <w:szCs w:val="24"/>
        <w:lang w:val="ru-RU" w:eastAsia="ru-RU" w:bidi="ru-RU"/>
      </w:rPr>
    </w:lvl>
    <w:lvl w:ilvl="3">
      <w:start w:val="1"/>
      <w:numFmt w:val="decimal"/>
      <w:lvlText w:val="%4."/>
      <w:lvlJc w:val="left"/>
      <w:pPr>
        <w:ind w:left="821" w:hanging="353"/>
      </w:pPr>
      <w:rPr>
        <w:rFonts w:ascii="Times New Roman" w:eastAsia="Times New Roman" w:hAnsi="Times New Roman" w:cs="Times New Roman" w:hint="default"/>
        <w:spacing w:val="-8"/>
        <w:w w:val="100"/>
        <w:sz w:val="24"/>
        <w:szCs w:val="24"/>
        <w:lang w:val="ru-RU" w:eastAsia="ru-RU" w:bidi="ru-RU"/>
      </w:rPr>
    </w:lvl>
    <w:lvl w:ilvl="4">
      <w:start w:val="3"/>
      <w:numFmt w:val="decimal"/>
      <w:lvlText w:val="%5."/>
      <w:lvlJc w:val="left"/>
      <w:pPr>
        <w:ind w:left="821" w:hanging="353"/>
      </w:pPr>
      <w:rPr>
        <w:rFonts w:ascii="Times New Roman" w:eastAsia="Times New Roman" w:hAnsi="Times New Roman" w:cs="Times New Roman" w:hint="default"/>
        <w:spacing w:val="-8"/>
        <w:w w:val="100"/>
        <w:sz w:val="24"/>
        <w:szCs w:val="24"/>
        <w:lang w:val="ru-RU" w:eastAsia="ru-RU" w:bidi="ru-RU"/>
      </w:rPr>
    </w:lvl>
    <w:lvl w:ilvl="5">
      <w:numFmt w:val="bullet"/>
      <w:lvlText w:val="•"/>
      <w:lvlJc w:val="left"/>
      <w:pPr>
        <w:ind w:left="4592" w:hanging="353"/>
      </w:pPr>
      <w:rPr>
        <w:lang w:val="ru-RU" w:eastAsia="ru-RU" w:bidi="ru-RU"/>
      </w:rPr>
    </w:lvl>
    <w:lvl w:ilvl="6">
      <w:numFmt w:val="bullet"/>
      <w:lvlText w:val="•"/>
      <w:lvlJc w:val="left"/>
      <w:pPr>
        <w:ind w:left="5849" w:hanging="353"/>
      </w:pPr>
      <w:rPr>
        <w:lang w:val="ru-RU" w:eastAsia="ru-RU" w:bidi="ru-RU"/>
      </w:rPr>
    </w:lvl>
    <w:lvl w:ilvl="7">
      <w:numFmt w:val="bullet"/>
      <w:lvlText w:val="•"/>
      <w:lvlJc w:val="left"/>
      <w:pPr>
        <w:ind w:left="7107" w:hanging="353"/>
      </w:pPr>
      <w:rPr>
        <w:lang w:val="ru-RU" w:eastAsia="ru-RU" w:bidi="ru-RU"/>
      </w:rPr>
    </w:lvl>
    <w:lvl w:ilvl="8">
      <w:numFmt w:val="bullet"/>
      <w:lvlText w:val="•"/>
      <w:lvlJc w:val="left"/>
      <w:pPr>
        <w:ind w:left="8364" w:hanging="353"/>
      </w:pPr>
      <w:rPr>
        <w:lang w:val="ru-RU" w:eastAsia="ru-RU" w:bidi="ru-RU"/>
      </w:rPr>
    </w:lvl>
  </w:abstractNum>
  <w:abstractNum w:abstractNumId="6">
    <w:nsid w:val="314B56B9"/>
    <w:multiLevelType w:val="multilevel"/>
    <w:tmpl w:val="940ACCF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7">
    <w:nsid w:val="41DE1578"/>
    <w:multiLevelType w:val="hybridMultilevel"/>
    <w:tmpl w:val="9C4EDA74"/>
    <w:lvl w:ilvl="0" w:tplc="54EC5C5E">
      <w:numFmt w:val="bullet"/>
      <w:lvlText w:val="-"/>
      <w:lvlJc w:val="left"/>
      <w:pPr>
        <w:ind w:left="100" w:hanging="709"/>
      </w:pPr>
      <w:rPr>
        <w:w w:val="100"/>
        <w:lang w:val="ru-RU" w:eastAsia="ru-RU" w:bidi="ru-RU"/>
      </w:rPr>
    </w:lvl>
    <w:lvl w:ilvl="1" w:tplc="EC4E032A">
      <w:numFmt w:val="bullet"/>
      <w:lvlText w:val="•"/>
      <w:lvlJc w:val="left"/>
      <w:pPr>
        <w:ind w:left="1177" w:hanging="709"/>
      </w:pPr>
      <w:rPr>
        <w:lang w:val="ru-RU" w:eastAsia="ru-RU" w:bidi="ru-RU"/>
      </w:rPr>
    </w:lvl>
    <w:lvl w:ilvl="2" w:tplc="E5767C0C">
      <w:numFmt w:val="bullet"/>
      <w:lvlText w:val="•"/>
      <w:lvlJc w:val="left"/>
      <w:pPr>
        <w:ind w:left="2255" w:hanging="709"/>
      </w:pPr>
      <w:rPr>
        <w:lang w:val="ru-RU" w:eastAsia="ru-RU" w:bidi="ru-RU"/>
      </w:rPr>
    </w:lvl>
    <w:lvl w:ilvl="3" w:tplc="58C63A6A">
      <w:numFmt w:val="bullet"/>
      <w:lvlText w:val="•"/>
      <w:lvlJc w:val="left"/>
      <w:pPr>
        <w:ind w:left="3333" w:hanging="709"/>
      </w:pPr>
      <w:rPr>
        <w:lang w:val="ru-RU" w:eastAsia="ru-RU" w:bidi="ru-RU"/>
      </w:rPr>
    </w:lvl>
    <w:lvl w:ilvl="4" w:tplc="663A5852">
      <w:numFmt w:val="bullet"/>
      <w:lvlText w:val="•"/>
      <w:lvlJc w:val="left"/>
      <w:pPr>
        <w:ind w:left="4411" w:hanging="709"/>
      </w:pPr>
      <w:rPr>
        <w:lang w:val="ru-RU" w:eastAsia="ru-RU" w:bidi="ru-RU"/>
      </w:rPr>
    </w:lvl>
    <w:lvl w:ilvl="5" w:tplc="C95EC808">
      <w:numFmt w:val="bullet"/>
      <w:lvlText w:val="•"/>
      <w:lvlJc w:val="left"/>
      <w:pPr>
        <w:ind w:left="5489" w:hanging="709"/>
      </w:pPr>
      <w:rPr>
        <w:lang w:val="ru-RU" w:eastAsia="ru-RU" w:bidi="ru-RU"/>
      </w:rPr>
    </w:lvl>
    <w:lvl w:ilvl="6" w:tplc="6074BEA6">
      <w:numFmt w:val="bullet"/>
      <w:lvlText w:val="•"/>
      <w:lvlJc w:val="left"/>
      <w:pPr>
        <w:ind w:left="6567" w:hanging="709"/>
      </w:pPr>
      <w:rPr>
        <w:lang w:val="ru-RU" w:eastAsia="ru-RU" w:bidi="ru-RU"/>
      </w:rPr>
    </w:lvl>
    <w:lvl w:ilvl="7" w:tplc="99A6F82A">
      <w:numFmt w:val="bullet"/>
      <w:lvlText w:val="•"/>
      <w:lvlJc w:val="left"/>
      <w:pPr>
        <w:ind w:left="7645" w:hanging="709"/>
      </w:pPr>
      <w:rPr>
        <w:lang w:val="ru-RU" w:eastAsia="ru-RU" w:bidi="ru-RU"/>
      </w:rPr>
    </w:lvl>
    <w:lvl w:ilvl="8" w:tplc="08FE6D7A">
      <w:numFmt w:val="bullet"/>
      <w:lvlText w:val="•"/>
      <w:lvlJc w:val="left"/>
      <w:pPr>
        <w:ind w:left="8723" w:hanging="709"/>
      </w:pPr>
      <w:rPr>
        <w:lang w:val="ru-RU" w:eastAsia="ru-RU" w:bidi="ru-RU"/>
      </w:rPr>
    </w:lvl>
  </w:abstractNum>
  <w:abstractNum w:abstractNumId="8">
    <w:nsid w:val="4F2C0F87"/>
    <w:multiLevelType w:val="multilevel"/>
    <w:tmpl w:val="AF6AF33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9">
    <w:nsid w:val="578E22D2"/>
    <w:multiLevelType w:val="multilevel"/>
    <w:tmpl w:val="0A48DF0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0">
    <w:nsid w:val="5A024053"/>
    <w:multiLevelType w:val="multilevel"/>
    <w:tmpl w:val="C102F8A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1">
    <w:nsid w:val="5A66444D"/>
    <w:multiLevelType w:val="multilevel"/>
    <w:tmpl w:val="F2707BF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2">
    <w:nsid w:val="5E0D650C"/>
    <w:multiLevelType w:val="multilevel"/>
    <w:tmpl w:val="A03EE5C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3">
    <w:nsid w:val="7049685B"/>
    <w:multiLevelType w:val="multilevel"/>
    <w:tmpl w:val="93EEBC7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
    <w:nsid w:val="796433B4"/>
    <w:multiLevelType w:val="multilevel"/>
    <w:tmpl w:val="585655B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num w:numId="1">
    <w:abstractNumId w:val="9"/>
  </w:num>
  <w:num w:numId="2">
    <w:abstractNumId w:val="12"/>
  </w:num>
  <w:num w:numId="3">
    <w:abstractNumId w:val="6"/>
  </w:num>
  <w:num w:numId="4">
    <w:abstractNumId w:val="8"/>
  </w:num>
  <w:num w:numId="5">
    <w:abstractNumId w:val="2"/>
  </w:num>
  <w:num w:numId="6">
    <w:abstractNumId w:val="13"/>
  </w:num>
  <w:num w:numId="7">
    <w:abstractNumId w:val="11"/>
  </w:num>
  <w:num w:numId="8">
    <w:abstractNumId w:val="10"/>
  </w:num>
  <w:num w:numId="9">
    <w:abstractNumId w:val="1"/>
  </w:num>
  <w:num w:numId="10">
    <w:abstractNumId w:val="4"/>
  </w:num>
  <w:num w:numId="11">
    <w:abstractNumId w:val="3"/>
  </w:num>
  <w:num w:numId="12">
    <w:abstractNumId w:val="14"/>
  </w:num>
  <w:num w:numId="13">
    <w:abstractNumId w:val="0"/>
  </w:num>
  <w:num w:numId="14">
    <w:abstractNumId w:val="5"/>
    <w:lvlOverride w:ilvl="0">
      <w:startOverride w:val="11"/>
    </w:lvlOverride>
    <w:lvlOverride w:ilvl="1">
      <w:startOverride w:val="1"/>
    </w:lvlOverride>
    <w:lvlOverride w:ilvl="2">
      <w:startOverride w:val="1"/>
    </w:lvlOverride>
    <w:lvlOverride w:ilvl="3">
      <w:startOverride w:val="1"/>
    </w:lvlOverride>
    <w:lvlOverride w:ilvl="4">
      <w:startOverride w:val="3"/>
    </w:lvlOverride>
    <w:lvlOverride w:ilvl="5"/>
    <w:lvlOverride w:ilvl="6"/>
    <w:lvlOverride w:ilvl="7"/>
    <w:lvlOverride w:ilvl="8"/>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1FE"/>
    <w:rsid w:val="000E21FE"/>
    <w:rsid w:val="0010013C"/>
    <w:rsid w:val="001F34B0"/>
    <w:rsid w:val="00221A0F"/>
    <w:rsid w:val="002574A6"/>
    <w:rsid w:val="002B1AFB"/>
    <w:rsid w:val="004A310A"/>
    <w:rsid w:val="004F040C"/>
    <w:rsid w:val="005B4125"/>
    <w:rsid w:val="00B4578C"/>
    <w:rsid w:val="00C20C63"/>
    <w:rsid w:val="00C4611B"/>
    <w:rsid w:val="00D76DFE"/>
    <w:rsid w:val="00F03CAE"/>
    <w:rsid w:val="00F32E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basedOn w:val="a"/>
    <w:next w:val="a"/>
    <w:link w:val="11"/>
    <w:uiPriority w:val="9"/>
    <w:qFormat/>
    <w:pPr>
      <w:keepNext/>
      <w:keepLines/>
      <w:spacing w:before="240" w:after="0"/>
      <w:outlineLvl w:val="0"/>
    </w:pPr>
    <w:rPr>
      <w:rFonts w:asciiTheme="majorHAnsi" w:hAnsiTheme="majorHAnsi"/>
      <w:color w:val="2F5496" w:themeColor="accent1" w:themeShade="BF"/>
      <w:sz w:val="32"/>
    </w:rPr>
  </w:style>
  <w:style w:type="paragraph" w:styleId="2">
    <w:name w:val="heading 2"/>
    <w:basedOn w:val="a"/>
    <w:next w:val="a"/>
    <w:link w:val="20"/>
    <w:uiPriority w:val="9"/>
    <w:qFormat/>
    <w:pPr>
      <w:keepNext/>
      <w:keepLines/>
      <w:spacing w:before="40" w:after="0"/>
      <w:outlineLvl w:val="1"/>
    </w:pPr>
    <w:rPr>
      <w:rFonts w:asciiTheme="majorHAnsi" w:hAnsiTheme="majorHAnsi"/>
      <w:color w:val="2F5496" w:themeColor="accent1" w:themeShade="BF"/>
      <w:sz w:val="26"/>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a3">
    <w:name w:val="No Spacing"/>
    <w:link w:val="a4"/>
    <w:pPr>
      <w:spacing w:after="0" w:line="240" w:lineRule="auto"/>
    </w:pPr>
  </w:style>
  <w:style w:type="character" w:customStyle="1" w:styleId="a4">
    <w:name w:val="Без интервала Знак"/>
    <w:link w:val="a3"/>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character" w:customStyle="1" w:styleId="30">
    <w:name w:val="Заголовок 3 Знак"/>
    <w:link w:val="3"/>
    <w:rPr>
      <w:rFonts w:ascii="XO Thames" w:hAnsi="XO Thames"/>
      <w:b/>
      <w:sz w:val="26"/>
    </w:rPr>
  </w:style>
  <w:style w:type="paragraph" w:styleId="a5">
    <w:name w:val="Normal (Web)"/>
    <w:basedOn w:val="a"/>
    <w:link w:val="a6"/>
    <w:pPr>
      <w:spacing w:beforeAutospacing="1" w:afterAutospacing="1" w:line="240" w:lineRule="auto"/>
    </w:pPr>
    <w:rPr>
      <w:rFonts w:ascii="Times New Roman" w:hAnsi="Times New Roman"/>
      <w:sz w:val="24"/>
    </w:rPr>
  </w:style>
  <w:style w:type="character" w:customStyle="1" w:styleId="a6">
    <w:name w:val="Обычный (веб) Знак"/>
    <w:basedOn w:val="1"/>
    <w:link w:val="a5"/>
    <w:rPr>
      <w:rFonts w:ascii="Times New Roman" w:hAnsi="Times New Roman"/>
      <w:sz w:val="24"/>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styleId="a7">
    <w:name w:val="List Paragraph"/>
    <w:basedOn w:val="a"/>
    <w:link w:val="a8"/>
    <w:uiPriority w:val="34"/>
    <w:qFormat/>
    <w:pPr>
      <w:ind w:left="720"/>
      <w:contextualSpacing/>
    </w:pPr>
  </w:style>
  <w:style w:type="character" w:customStyle="1" w:styleId="a8">
    <w:name w:val="Абзац списка Знак"/>
    <w:basedOn w:val="1"/>
    <w:link w:val="a7"/>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Theme="majorHAnsi" w:hAnsiTheme="majorHAnsi"/>
      <w:color w:val="2F5496" w:themeColor="accent1" w:themeShade="BF"/>
      <w:sz w:val="32"/>
    </w:rPr>
  </w:style>
  <w:style w:type="paragraph" w:customStyle="1" w:styleId="12">
    <w:name w:val="Гиперссылка1"/>
    <w:basedOn w:val="13"/>
    <w:link w:val="a9"/>
    <w:rPr>
      <w:color w:val="0000FF"/>
      <w:u w:val="single"/>
    </w:rPr>
  </w:style>
  <w:style w:type="character" w:styleId="a9">
    <w:name w:val="Hyperlink"/>
    <w:basedOn w:val="a0"/>
    <w:link w:val="12"/>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s1">
    <w:name w:val="s_1"/>
    <w:basedOn w:val="a"/>
    <w:link w:val="s10"/>
    <w:pPr>
      <w:spacing w:beforeAutospacing="1" w:afterAutospacing="1" w:line="240" w:lineRule="auto"/>
    </w:pPr>
    <w:rPr>
      <w:rFonts w:ascii="Times New Roman" w:hAnsi="Times New Roman"/>
      <w:sz w:val="24"/>
    </w:rPr>
  </w:style>
  <w:style w:type="character" w:customStyle="1" w:styleId="s10">
    <w:name w:val="s_1"/>
    <w:basedOn w:val="1"/>
    <w:link w:val="s1"/>
    <w:rPr>
      <w:rFonts w:ascii="Times New Roman" w:hAnsi="Times New Roman"/>
      <w:sz w:val="24"/>
    </w:rPr>
  </w:style>
  <w:style w:type="paragraph" w:customStyle="1" w:styleId="headertext">
    <w:name w:val="headertext"/>
    <w:basedOn w:val="a"/>
    <w:link w:val="headertext0"/>
    <w:pPr>
      <w:spacing w:beforeAutospacing="1" w:afterAutospacing="1" w:line="240" w:lineRule="auto"/>
    </w:pPr>
    <w:rPr>
      <w:rFonts w:ascii="Times New Roman" w:hAnsi="Times New Roman"/>
      <w:sz w:val="24"/>
    </w:rPr>
  </w:style>
  <w:style w:type="character" w:customStyle="1" w:styleId="headertext0">
    <w:name w:val="headertext"/>
    <w:basedOn w:val="1"/>
    <w:link w:val="headertext"/>
    <w:rPr>
      <w:rFonts w:ascii="Times New Roman" w:hAnsi="Times New Roman"/>
      <w:sz w:val="24"/>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13">
    <w:name w:val="Основной шрифт абзаца1"/>
  </w:style>
  <w:style w:type="paragraph" w:styleId="aa">
    <w:name w:val="Subtitle"/>
    <w:next w:val="a"/>
    <w:link w:val="ab"/>
    <w:uiPriority w:val="11"/>
    <w:qFormat/>
    <w:pPr>
      <w:jc w:val="both"/>
    </w:pPr>
    <w:rPr>
      <w:rFonts w:ascii="XO Thames" w:hAnsi="XO Thames"/>
      <w:i/>
      <w:sz w:val="24"/>
    </w:rPr>
  </w:style>
  <w:style w:type="character" w:customStyle="1" w:styleId="ab">
    <w:name w:val="Подзаголовок Знак"/>
    <w:link w:val="aa"/>
    <w:rPr>
      <w:rFonts w:ascii="XO Thames" w:hAnsi="XO Thames"/>
      <w:i/>
      <w:sz w:val="24"/>
    </w:rPr>
  </w:style>
  <w:style w:type="paragraph" w:customStyle="1" w:styleId="toc10">
    <w:name w:val="toc 10"/>
    <w:next w:val="a"/>
    <w:link w:val="toc100"/>
    <w:uiPriority w:val="39"/>
    <w:pPr>
      <w:ind w:left="1800"/>
    </w:pPr>
    <w:rPr>
      <w:rFonts w:ascii="XO Thames" w:hAnsi="XO Thames"/>
      <w:sz w:val="28"/>
    </w:rPr>
  </w:style>
  <w:style w:type="character" w:customStyle="1" w:styleId="toc100">
    <w:name w:val="toc 10"/>
    <w:link w:val="toc10"/>
    <w:rPr>
      <w:rFonts w:ascii="XO Thames" w:hAnsi="XO Thames"/>
      <w:sz w:val="28"/>
    </w:rPr>
  </w:style>
  <w:style w:type="paragraph" w:styleId="ac">
    <w:name w:val="Title"/>
    <w:next w:val="a"/>
    <w:link w:val="ad"/>
    <w:uiPriority w:val="10"/>
    <w:qFormat/>
    <w:pPr>
      <w:spacing w:before="567" w:after="567"/>
      <w:jc w:val="center"/>
    </w:pPr>
    <w:rPr>
      <w:rFonts w:ascii="XO Thames" w:hAnsi="XO Thames"/>
      <w:b/>
      <w:caps/>
      <w:sz w:val="40"/>
    </w:rPr>
  </w:style>
  <w:style w:type="character" w:customStyle="1" w:styleId="ad">
    <w:name w:val="Название Знак"/>
    <w:link w:val="ac"/>
    <w:rPr>
      <w:rFonts w:ascii="XO Thames" w:hAnsi="XO Thames"/>
      <w:b/>
      <w:caps/>
      <w:sz w:val="40"/>
    </w:rPr>
  </w:style>
  <w:style w:type="character" w:customStyle="1" w:styleId="40">
    <w:name w:val="Заголовок 4 Знак"/>
    <w:link w:val="4"/>
    <w:rPr>
      <w:rFonts w:ascii="XO Thames" w:hAnsi="XO Thames"/>
      <w:b/>
      <w:sz w:val="24"/>
    </w:rPr>
  </w:style>
  <w:style w:type="paragraph" w:customStyle="1" w:styleId="16">
    <w:name w:val="Выделение1"/>
    <w:basedOn w:val="13"/>
    <w:link w:val="ae"/>
    <w:rPr>
      <w:i/>
    </w:rPr>
  </w:style>
  <w:style w:type="character" w:styleId="ae">
    <w:name w:val="Emphasis"/>
    <w:basedOn w:val="a0"/>
    <w:link w:val="16"/>
    <w:rPr>
      <w:i/>
    </w:rPr>
  </w:style>
  <w:style w:type="character" w:customStyle="1" w:styleId="20">
    <w:name w:val="Заголовок 2 Знак"/>
    <w:basedOn w:val="1"/>
    <w:link w:val="2"/>
    <w:rPr>
      <w:rFonts w:asciiTheme="majorHAnsi" w:hAnsiTheme="majorHAnsi"/>
      <w:color w:val="2F5496" w:themeColor="accent1" w:themeShade="BF"/>
      <w:sz w:val="26"/>
    </w:rPr>
  </w:style>
  <w:style w:type="paragraph" w:styleId="af">
    <w:name w:val="Balloon Text"/>
    <w:basedOn w:val="a"/>
    <w:link w:val="af0"/>
    <w:uiPriority w:val="99"/>
    <w:semiHidden/>
    <w:unhideWhenUsed/>
    <w:rsid w:val="005B4125"/>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5B4125"/>
    <w:rPr>
      <w:rFonts w:ascii="Tahoma" w:hAnsi="Tahoma" w:cs="Tahoma"/>
      <w:sz w:val="16"/>
      <w:szCs w:val="16"/>
    </w:rPr>
  </w:style>
  <w:style w:type="paragraph" w:styleId="af1">
    <w:name w:val="Body Text"/>
    <w:basedOn w:val="a"/>
    <w:link w:val="af2"/>
    <w:uiPriority w:val="1"/>
    <w:semiHidden/>
    <w:unhideWhenUsed/>
    <w:qFormat/>
    <w:rsid w:val="002574A6"/>
    <w:pPr>
      <w:widowControl w:val="0"/>
      <w:autoSpaceDE w:val="0"/>
      <w:autoSpaceDN w:val="0"/>
      <w:spacing w:after="0" w:line="240" w:lineRule="auto"/>
      <w:ind w:left="100"/>
    </w:pPr>
    <w:rPr>
      <w:rFonts w:ascii="Times New Roman" w:hAnsi="Times New Roman"/>
      <w:color w:val="auto"/>
      <w:sz w:val="28"/>
      <w:szCs w:val="28"/>
      <w:lang w:bidi="ru-RU"/>
    </w:rPr>
  </w:style>
  <w:style w:type="character" w:customStyle="1" w:styleId="af2">
    <w:name w:val="Основной текст Знак"/>
    <w:basedOn w:val="a0"/>
    <w:link w:val="af1"/>
    <w:uiPriority w:val="1"/>
    <w:semiHidden/>
    <w:rsid w:val="002574A6"/>
    <w:rPr>
      <w:rFonts w:ascii="Times New Roman" w:hAnsi="Times New Roman"/>
      <w:color w:val="auto"/>
      <w:sz w:val="28"/>
      <w:szCs w:val="28"/>
      <w:lang w:bidi="ru-RU"/>
    </w:rPr>
  </w:style>
  <w:style w:type="paragraph" w:customStyle="1" w:styleId="TableParagraph">
    <w:name w:val="Table Paragraph"/>
    <w:basedOn w:val="a"/>
    <w:uiPriority w:val="1"/>
    <w:qFormat/>
    <w:rsid w:val="002574A6"/>
    <w:pPr>
      <w:widowControl w:val="0"/>
      <w:autoSpaceDE w:val="0"/>
      <w:autoSpaceDN w:val="0"/>
      <w:spacing w:after="0" w:line="240" w:lineRule="auto"/>
    </w:pPr>
    <w:rPr>
      <w:rFonts w:ascii="Times New Roman" w:hAnsi="Times New Roman"/>
      <w:color w:val="auto"/>
      <w:szCs w:val="22"/>
      <w:lang w:bidi="ru-RU"/>
    </w:rPr>
  </w:style>
  <w:style w:type="table" w:customStyle="1" w:styleId="TableNormal">
    <w:name w:val="Table Normal"/>
    <w:uiPriority w:val="2"/>
    <w:semiHidden/>
    <w:qFormat/>
    <w:rsid w:val="002574A6"/>
    <w:pPr>
      <w:widowControl w:val="0"/>
      <w:autoSpaceDE w:val="0"/>
      <w:autoSpaceDN w:val="0"/>
      <w:spacing w:after="0" w:line="240" w:lineRule="auto"/>
    </w:pPr>
    <w:rPr>
      <w:rFonts w:eastAsiaTheme="minorHAnsi" w:cstheme="minorBidi"/>
      <w:color w:val="auto"/>
      <w:szCs w:val="22"/>
      <w:lang w:val="en-US" w:eastAsia="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basedOn w:val="a"/>
    <w:next w:val="a"/>
    <w:link w:val="11"/>
    <w:uiPriority w:val="9"/>
    <w:qFormat/>
    <w:pPr>
      <w:keepNext/>
      <w:keepLines/>
      <w:spacing w:before="240" w:after="0"/>
      <w:outlineLvl w:val="0"/>
    </w:pPr>
    <w:rPr>
      <w:rFonts w:asciiTheme="majorHAnsi" w:hAnsiTheme="majorHAnsi"/>
      <w:color w:val="2F5496" w:themeColor="accent1" w:themeShade="BF"/>
      <w:sz w:val="32"/>
    </w:rPr>
  </w:style>
  <w:style w:type="paragraph" w:styleId="2">
    <w:name w:val="heading 2"/>
    <w:basedOn w:val="a"/>
    <w:next w:val="a"/>
    <w:link w:val="20"/>
    <w:uiPriority w:val="9"/>
    <w:qFormat/>
    <w:pPr>
      <w:keepNext/>
      <w:keepLines/>
      <w:spacing w:before="40" w:after="0"/>
      <w:outlineLvl w:val="1"/>
    </w:pPr>
    <w:rPr>
      <w:rFonts w:asciiTheme="majorHAnsi" w:hAnsiTheme="majorHAnsi"/>
      <w:color w:val="2F5496" w:themeColor="accent1" w:themeShade="BF"/>
      <w:sz w:val="26"/>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a3">
    <w:name w:val="No Spacing"/>
    <w:link w:val="a4"/>
    <w:pPr>
      <w:spacing w:after="0" w:line="240" w:lineRule="auto"/>
    </w:pPr>
  </w:style>
  <w:style w:type="character" w:customStyle="1" w:styleId="a4">
    <w:name w:val="Без интервала Знак"/>
    <w:link w:val="a3"/>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character" w:customStyle="1" w:styleId="30">
    <w:name w:val="Заголовок 3 Знак"/>
    <w:link w:val="3"/>
    <w:rPr>
      <w:rFonts w:ascii="XO Thames" w:hAnsi="XO Thames"/>
      <w:b/>
      <w:sz w:val="26"/>
    </w:rPr>
  </w:style>
  <w:style w:type="paragraph" w:styleId="a5">
    <w:name w:val="Normal (Web)"/>
    <w:basedOn w:val="a"/>
    <w:link w:val="a6"/>
    <w:pPr>
      <w:spacing w:beforeAutospacing="1" w:afterAutospacing="1" w:line="240" w:lineRule="auto"/>
    </w:pPr>
    <w:rPr>
      <w:rFonts w:ascii="Times New Roman" w:hAnsi="Times New Roman"/>
      <w:sz w:val="24"/>
    </w:rPr>
  </w:style>
  <w:style w:type="character" w:customStyle="1" w:styleId="a6">
    <w:name w:val="Обычный (веб) Знак"/>
    <w:basedOn w:val="1"/>
    <w:link w:val="a5"/>
    <w:rPr>
      <w:rFonts w:ascii="Times New Roman" w:hAnsi="Times New Roman"/>
      <w:sz w:val="24"/>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styleId="a7">
    <w:name w:val="List Paragraph"/>
    <w:basedOn w:val="a"/>
    <w:link w:val="a8"/>
    <w:uiPriority w:val="34"/>
    <w:qFormat/>
    <w:pPr>
      <w:ind w:left="720"/>
      <w:contextualSpacing/>
    </w:pPr>
  </w:style>
  <w:style w:type="character" w:customStyle="1" w:styleId="a8">
    <w:name w:val="Абзац списка Знак"/>
    <w:basedOn w:val="1"/>
    <w:link w:val="a7"/>
  </w:style>
  <w:style w:type="character" w:customStyle="1" w:styleId="50">
    <w:name w:val="Заголовок 5 Знак"/>
    <w:link w:val="5"/>
    <w:rPr>
      <w:rFonts w:ascii="XO Thames" w:hAnsi="XO Thames"/>
      <w:b/>
      <w:sz w:val="22"/>
    </w:rPr>
  </w:style>
  <w:style w:type="character" w:customStyle="1" w:styleId="11">
    <w:name w:val="Заголовок 1 Знак"/>
    <w:basedOn w:val="1"/>
    <w:link w:val="10"/>
    <w:rPr>
      <w:rFonts w:asciiTheme="majorHAnsi" w:hAnsiTheme="majorHAnsi"/>
      <w:color w:val="2F5496" w:themeColor="accent1" w:themeShade="BF"/>
      <w:sz w:val="32"/>
    </w:rPr>
  </w:style>
  <w:style w:type="paragraph" w:customStyle="1" w:styleId="12">
    <w:name w:val="Гиперссылка1"/>
    <w:basedOn w:val="13"/>
    <w:link w:val="a9"/>
    <w:rPr>
      <w:color w:val="0000FF"/>
      <w:u w:val="single"/>
    </w:rPr>
  </w:style>
  <w:style w:type="character" w:styleId="a9">
    <w:name w:val="Hyperlink"/>
    <w:basedOn w:val="a0"/>
    <w:link w:val="12"/>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s1">
    <w:name w:val="s_1"/>
    <w:basedOn w:val="a"/>
    <w:link w:val="s10"/>
    <w:pPr>
      <w:spacing w:beforeAutospacing="1" w:afterAutospacing="1" w:line="240" w:lineRule="auto"/>
    </w:pPr>
    <w:rPr>
      <w:rFonts w:ascii="Times New Roman" w:hAnsi="Times New Roman"/>
      <w:sz w:val="24"/>
    </w:rPr>
  </w:style>
  <w:style w:type="character" w:customStyle="1" w:styleId="s10">
    <w:name w:val="s_1"/>
    <w:basedOn w:val="1"/>
    <w:link w:val="s1"/>
    <w:rPr>
      <w:rFonts w:ascii="Times New Roman" w:hAnsi="Times New Roman"/>
      <w:sz w:val="24"/>
    </w:rPr>
  </w:style>
  <w:style w:type="paragraph" w:customStyle="1" w:styleId="headertext">
    <w:name w:val="headertext"/>
    <w:basedOn w:val="a"/>
    <w:link w:val="headertext0"/>
    <w:pPr>
      <w:spacing w:beforeAutospacing="1" w:afterAutospacing="1" w:line="240" w:lineRule="auto"/>
    </w:pPr>
    <w:rPr>
      <w:rFonts w:ascii="Times New Roman" w:hAnsi="Times New Roman"/>
      <w:sz w:val="24"/>
    </w:rPr>
  </w:style>
  <w:style w:type="character" w:customStyle="1" w:styleId="headertext0">
    <w:name w:val="headertext"/>
    <w:basedOn w:val="1"/>
    <w:link w:val="headertext"/>
    <w:rPr>
      <w:rFonts w:ascii="Times New Roman" w:hAnsi="Times New Roman"/>
      <w:sz w:val="24"/>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13">
    <w:name w:val="Основной шрифт абзаца1"/>
  </w:style>
  <w:style w:type="paragraph" w:styleId="aa">
    <w:name w:val="Subtitle"/>
    <w:next w:val="a"/>
    <w:link w:val="ab"/>
    <w:uiPriority w:val="11"/>
    <w:qFormat/>
    <w:pPr>
      <w:jc w:val="both"/>
    </w:pPr>
    <w:rPr>
      <w:rFonts w:ascii="XO Thames" w:hAnsi="XO Thames"/>
      <w:i/>
      <w:sz w:val="24"/>
    </w:rPr>
  </w:style>
  <w:style w:type="character" w:customStyle="1" w:styleId="ab">
    <w:name w:val="Подзаголовок Знак"/>
    <w:link w:val="aa"/>
    <w:rPr>
      <w:rFonts w:ascii="XO Thames" w:hAnsi="XO Thames"/>
      <w:i/>
      <w:sz w:val="24"/>
    </w:rPr>
  </w:style>
  <w:style w:type="paragraph" w:customStyle="1" w:styleId="toc10">
    <w:name w:val="toc 10"/>
    <w:next w:val="a"/>
    <w:link w:val="toc100"/>
    <w:uiPriority w:val="39"/>
    <w:pPr>
      <w:ind w:left="1800"/>
    </w:pPr>
    <w:rPr>
      <w:rFonts w:ascii="XO Thames" w:hAnsi="XO Thames"/>
      <w:sz w:val="28"/>
    </w:rPr>
  </w:style>
  <w:style w:type="character" w:customStyle="1" w:styleId="toc100">
    <w:name w:val="toc 10"/>
    <w:link w:val="toc10"/>
    <w:rPr>
      <w:rFonts w:ascii="XO Thames" w:hAnsi="XO Thames"/>
      <w:sz w:val="28"/>
    </w:rPr>
  </w:style>
  <w:style w:type="paragraph" w:styleId="ac">
    <w:name w:val="Title"/>
    <w:next w:val="a"/>
    <w:link w:val="ad"/>
    <w:uiPriority w:val="10"/>
    <w:qFormat/>
    <w:pPr>
      <w:spacing w:before="567" w:after="567"/>
      <w:jc w:val="center"/>
    </w:pPr>
    <w:rPr>
      <w:rFonts w:ascii="XO Thames" w:hAnsi="XO Thames"/>
      <w:b/>
      <w:caps/>
      <w:sz w:val="40"/>
    </w:rPr>
  </w:style>
  <w:style w:type="character" w:customStyle="1" w:styleId="ad">
    <w:name w:val="Название Знак"/>
    <w:link w:val="ac"/>
    <w:rPr>
      <w:rFonts w:ascii="XO Thames" w:hAnsi="XO Thames"/>
      <w:b/>
      <w:caps/>
      <w:sz w:val="40"/>
    </w:rPr>
  </w:style>
  <w:style w:type="character" w:customStyle="1" w:styleId="40">
    <w:name w:val="Заголовок 4 Знак"/>
    <w:link w:val="4"/>
    <w:rPr>
      <w:rFonts w:ascii="XO Thames" w:hAnsi="XO Thames"/>
      <w:b/>
      <w:sz w:val="24"/>
    </w:rPr>
  </w:style>
  <w:style w:type="paragraph" w:customStyle="1" w:styleId="16">
    <w:name w:val="Выделение1"/>
    <w:basedOn w:val="13"/>
    <w:link w:val="ae"/>
    <w:rPr>
      <w:i/>
    </w:rPr>
  </w:style>
  <w:style w:type="character" w:styleId="ae">
    <w:name w:val="Emphasis"/>
    <w:basedOn w:val="a0"/>
    <w:link w:val="16"/>
    <w:rPr>
      <w:i/>
    </w:rPr>
  </w:style>
  <w:style w:type="character" w:customStyle="1" w:styleId="20">
    <w:name w:val="Заголовок 2 Знак"/>
    <w:basedOn w:val="1"/>
    <w:link w:val="2"/>
    <w:rPr>
      <w:rFonts w:asciiTheme="majorHAnsi" w:hAnsiTheme="majorHAnsi"/>
      <w:color w:val="2F5496" w:themeColor="accent1" w:themeShade="BF"/>
      <w:sz w:val="26"/>
    </w:rPr>
  </w:style>
  <w:style w:type="paragraph" w:styleId="af">
    <w:name w:val="Balloon Text"/>
    <w:basedOn w:val="a"/>
    <w:link w:val="af0"/>
    <w:uiPriority w:val="99"/>
    <w:semiHidden/>
    <w:unhideWhenUsed/>
    <w:rsid w:val="005B4125"/>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5B4125"/>
    <w:rPr>
      <w:rFonts w:ascii="Tahoma" w:hAnsi="Tahoma" w:cs="Tahoma"/>
      <w:sz w:val="16"/>
      <w:szCs w:val="16"/>
    </w:rPr>
  </w:style>
  <w:style w:type="paragraph" w:styleId="af1">
    <w:name w:val="Body Text"/>
    <w:basedOn w:val="a"/>
    <w:link w:val="af2"/>
    <w:uiPriority w:val="1"/>
    <w:semiHidden/>
    <w:unhideWhenUsed/>
    <w:qFormat/>
    <w:rsid w:val="002574A6"/>
    <w:pPr>
      <w:widowControl w:val="0"/>
      <w:autoSpaceDE w:val="0"/>
      <w:autoSpaceDN w:val="0"/>
      <w:spacing w:after="0" w:line="240" w:lineRule="auto"/>
      <w:ind w:left="100"/>
    </w:pPr>
    <w:rPr>
      <w:rFonts w:ascii="Times New Roman" w:hAnsi="Times New Roman"/>
      <w:color w:val="auto"/>
      <w:sz w:val="28"/>
      <w:szCs w:val="28"/>
      <w:lang w:bidi="ru-RU"/>
    </w:rPr>
  </w:style>
  <w:style w:type="character" w:customStyle="1" w:styleId="af2">
    <w:name w:val="Основной текст Знак"/>
    <w:basedOn w:val="a0"/>
    <w:link w:val="af1"/>
    <w:uiPriority w:val="1"/>
    <w:semiHidden/>
    <w:rsid w:val="002574A6"/>
    <w:rPr>
      <w:rFonts w:ascii="Times New Roman" w:hAnsi="Times New Roman"/>
      <w:color w:val="auto"/>
      <w:sz w:val="28"/>
      <w:szCs w:val="28"/>
      <w:lang w:bidi="ru-RU"/>
    </w:rPr>
  </w:style>
  <w:style w:type="paragraph" w:customStyle="1" w:styleId="TableParagraph">
    <w:name w:val="Table Paragraph"/>
    <w:basedOn w:val="a"/>
    <w:uiPriority w:val="1"/>
    <w:qFormat/>
    <w:rsid w:val="002574A6"/>
    <w:pPr>
      <w:widowControl w:val="0"/>
      <w:autoSpaceDE w:val="0"/>
      <w:autoSpaceDN w:val="0"/>
      <w:spacing w:after="0" w:line="240" w:lineRule="auto"/>
    </w:pPr>
    <w:rPr>
      <w:rFonts w:ascii="Times New Roman" w:hAnsi="Times New Roman"/>
      <w:color w:val="auto"/>
      <w:szCs w:val="22"/>
      <w:lang w:bidi="ru-RU"/>
    </w:rPr>
  </w:style>
  <w:style w:type="table" w:customStyle="1" w:styleId="TableNormal">
    <w:name w:val="Table Normal"/>
    <w:uiPriority w:val="2"/>
    <w:semiHidden/>
    <w:qFormat/>
    <w:rsid w:val="002574A6"/>
    <w:pPr>
      <w:widowControl w:val="0"/>
      <w:autoSpaceDE w:val="0"/>
      <w:autoSpaceDN w:val="0"/>
      <w:spacing w:after="0" w:line="240" w:lineRule="auto"/>
    </w:pPr>
    <w:rPr>
      <w:rFonts w:eastAsiaTheme="minorHAnsi" w:cstheme="minorBidi"/>
      <w:color w:val="auto"/>
      <w:szCs w:val="22"/>
      <w:lang w:val="en-US"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887565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CC926D-4FE9-41C1-969B-6555CD75F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Pages>
  <Words>5164</Words>
  <Characters>29436</Characters>
  <Application>Microsoft Office Word</Application>
  <DocSecurity>0</DocSecurity>
  <Lines>245</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айсылу</dc:creator>
  <cp:lastModifiedBy>айсылу</cp:lastModifiedBy>
  <cp:revision>4</cp:revision>
  <dcterms:created xsi:type="dcterms:W3CDTF">2023-03-09T10:37:00Z</dcterms:created>
  <dcterms:modified xsi:type="dcterms:W3CDTF">2023-03-09T10:43:00Z</dcterms:modified>
</cp:coreProperties>
</file>